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A100" w14:textId="77777777" w:rsidR="00F72FD7" w:rsidRDefault="00F72FD7">
      <w:pPr>
        <w:jc w:val="center"/>
        <w:rPr>
          <w:b/>
          <w:spacing w:val="80"/>
          <w:sz w:val="28"/>
        </w:rPr>
      </w:pPr>
    </w:p>
    <w:p w14:paraId="31962D8E" w14:textId="77777777" w:rsidR="00F72FD7" w:rsidRPr="00F72FD7" w:rsidRDefault="00F72FD7" w:rsidP="00F72FD7">
      <w:pPr>
        <w:framePr w:hSpace="180" w:wrap="auto" w:vAnchor="text" w:hAnchor="text" w:x="180" w:y="1"/>
        <w:spacing w:line="240" w:lineRule="auto"/>
        <w:rPr>
          <w:rFonts w:eastAsia="Times New Roman"/>
          <w:noProof/>
          <w:color w:val="auto"/>
          <w:lang w:eastAsia="hu-HU"/>
        </w:rPr>
      </w:pPr>
      <w:r w:rsidRPr="00F72FD7">
        <w:rPr>
          <w:rFonts w:eastAsia="Times New Roman"/>
          <w:noProof/>
          <w:color w:val="auto"/>
          <w:lang w:eastAsia="hu-HU"/>
        </w:rPr>
        <w:drawing>
          <wp:inline distT="0" distB="0" distL="0" distR="0" wp14:anchorId="198642B1" wp14:editId="4EB94EFA">
            <wp:extent cx="857250" cy="11430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E6F09" w14:textId="77777777" w:rsidR="00F72FD7" w:rsidRPr="00F72FD7" w:rsidRDefault="00F72FD7" w:rsidP="00F72FD7">
      <w:pPr>
        <w:tabs>
          <w:tab w:val="left" w:pos="4962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Gádoros Nagyközség Önkormányzata</w:t>
      </w:r>
    </w:p>
    <w:p w14:paraId="66D68CED" w14:textId="798C5911" w:rsidR="00F72FD7" w:rsidRPr="00F72FD7" w:rsidRDefault="00F72FD7" w:rsidP="00F72FD7">
      <w:pPr>
        <w:tabs>
          <w:tab w:val="left" w:pos="368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5932 Gádoros, Kossuth </w:t>
      </w:r>
      <w:r w:rsidR="008E789E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Lajos </w:t>
      </w: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u</w:t>
      </w:r>
      <w:r w:rsidR="008E789E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tca </w:t>
      </w: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16.</w:t>
      </w:r>
    </w:p>
    <w:p w14:paraId="4FE94613" w14:textId="77777777" w:rsidR="00F72FD7" w:rsidRPr="00F72FD7" w:rsidRDefault="00F72FD7" w:rsidP="00F72FD7">
      <w:pPr>
        <w:tabs>
          <w:tab w:val="left" w:pos="368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color w:val="auto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ab/>
      </w:r>
    </w:p>
    <w:p w14:paraId="433228E9" w14:textId="77777777" w:rsidR="00F72FD7" w:rsidRPr="00F72FD7" w:rsidRDefault="00F72FD7" w:rsidP="00F72FD7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/>
          <w:color w:val="auto"/>
          <w:szCs w:val="20"/>
          <w:lang w:eastAsia="hu-HU"/>
        </w:rPr>
      </w:pPr>
    </w:p>
    <w:p w14:paraId="76583C99" w14:textId="77777777" w:rsidR="00F72FD7" w:rsidRPr="00F72FD7" w:rsidRDefault="00F72FD7" w:rsidP="00F72FD7">
      <w:pPr>
        <w:spacing w:line="240" w:lineRule="auto"/>
        <w:jc w:val="both"/>
        <w:rPr>
          <w:rFonts w:eastAsia="Times New Roman"/>
          <w:color w:val="auto"/>
          <w:lang w:eastAsia="hu-HU"/>
        </w:rPr>
      </w:pPr>
    </w:p>
    <w:p w14:paraId="32199E23" w14:textId="77777777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auto"/>
          <w:sz w:val="38"/>
          <w:szCs w:val="38"/>
          <w:lang w:eastAsia="hu-HU"/>
        </w:rPr>
      </w:pPr>
    </w:p>
    <w:p w14:paraId="1BD47591" w14:textId="77777777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eastAsia="Times New Roman"/>
          <w:color w:val="auto"/>
          <w:sz w:val="32"/>
          <w:szCs w:val="32"/>
          <w:lang w:eastAsia="hu-HU"/>
        </w:rPr>
      </w:pPr>
      <w:r w:rsidRPr="00F72FD7">
        <w:rPr>
          <w:rFonts w:eastAsia="Times New Roman"/>
          <w:color w:val="auto"/>
          <w:sz w:val="32"/>
          <w:szCs w:val="32"/>
          <w:lang w:eastAsia="hu-HU"/>
        </w:rPr>
        <w:t>ELŐTERJESZTÉS</w:t>
      </w:r>
    </w:p>
    <w:p w14:paraId="40AEEEC7" w14:textId="3058BD9A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eastAsia="Times New Roman"/>
          <w:color w:val="auto"/>
          <w:sz w:val="32"/>
          <w:szCs w:val="32"/>
          <w:lang w:eastAsia="hu-HU"/>
        </w:rPr>
      </w:pPr>
      <w:r w:rsidRPr="00F72FD7">
        <w:rPr>
          <w:rFonts w:eastAsia="Times New Roman"/>
          <w:color w:val="auto"/>
          <w:sz w:val="32"/>
          <w:szCs w:val="32"/>
          <w:lang w:eastAsia="hu-HU"/>
        </w:rPr>
        <w:t>a KÉPVISELŐ-TESTÜLET 20</w:t>
      </w:r>
      <w:r w:rsidR="00B83B7B">
        <w:rPr>
          <w:rFonts w:eastAsia="Times New Roman"/>
          <w:color w:val="auto"/>
          <w:sz w:val="32"/>
          <w:szCs w:val="32"/>
          <w:lang w:eastAsia="hu-HU"/>
        </w:rPr>
        <w:t>2</w:t>
      </w:r>
      <w:r w:rsidR="00496705">
        <w:rPr>
          <w:rFonts w:eastAsia="Times New Roman"/>
          <w:color w:val="auto"/>
          <w:sz w:val="32"/>
          <w:szCs w:val="32"/>
          <w:lang w:eastAsia="hu-HU"/>
        </w:rPr>
        <w:t>5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 xml:space="preserve">. </w:t>
      </w:r>
      <w:r w:rsidR="00496705">
        <w:rPr>
          <w:rFonts w:eastAsia="Times New Roman"/>
          <w:color w:val="auto"/>
          <w:sz w:val="32"/>
          <w:szCs w:val="32"/>
          <w:lang w:eastAsia="hu-HU"/>
        </w:rPr>
        <w:t>március 18</w:t>
      </w:r>
      <w:r w:rsidR="00073AAF">
        <w:rPr>
          <w:rFonts w:eastAsia="Times New Roman"/>
          <w:color w:val="auto"/>
          <w:sz w:val="32"/>
          <w:szCs w:val="32"/>
          <w:lang w:eastAsia="hu-HU"/>
        </w:rPr>
        <w:t xml:space="preserve">-i 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>rend</w:t>
      </w:r>
      <w:r w:rsidR="00B83B7B">
        <w:rPr>
          <w:rFonts w:eastAsia="Times New Roman"/>
          <w:color w:val="auto"/>
          <w:sz w:val="32"/>
          <w:szCs w:val="32"/>
          <w:lang w:eastAsia="hu-HU"/>
        </w:rPr>
        <w:t>es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 xml:space="preserve"> ülésére</w:t>
      </w:r>
    </w:p>
    <w:p w14:paraId="120B1D7D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515CE5A" w14:textId="48E06B96" w:rsidR="00F72FD7" w:rsidRPr="00F72FD7" w:rsidRDefault="00FE0CE1" w:rsidP="005306B5">
      <w:pPr>
        <w:shd w:val="clear" w:color="auto" w:fill="FFFFFF"/>
        <w:spacing w:line="240" w:lineRule="auto"/>
        <w:ind w:firstLine="709"/>
        <w:rPr>
          <w:rFonts w:eastAsia="Times New Roman"/>
          <w:b/>
          <w:color w:val="auto"/>
          <w:u w:val="single"/>
          <w:lang w:eastAsia="hu-HU"/>
        </w:rPr>
      </w:pPr>
      <w:r>
        <w:rPr>
          <w:rFonts w:eastAsia="Times New Roman"/>
          <w:b/>
          <w:color w:val="auto"/>
          <w:u w:val="single"/>
          <w:lang w:eastAsia="hu-HU"/>
        </w:rPr>
        <w:t xml:space="preserve"> </w:t>
      </w:r>
      <w:r w:rsidR="00F72FD7" w:rsidRPr="00F72FD7">
        <w:rPr>
          <w:rFonts w:eastAsia="Times New Roman"/>
          <w:b/>
          <w:color w:val="auto"/>
          <w:u w:val="single"/>
          <w:lang w:eastAsia="hu-HU"/>
        </w:rPr>
        <w:t>Napirend:</w:t>
      </w:r>
    </w:p>
    <w:p w14:paraId="509A09B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072B194" w14:textId="467F8E89" w:rsidR="00F72FD7" w:rsidRPr="00F72FD7" w:rsidRDefault="00F72FD7" w:rsidP="00F72FD7">
      <w:pPr>
        <w:spacing w:line="240" w:lineRule="auto"/>
        <w:ind w:left="2124" w:hanging="2124"/>
        <w:jc w:val="both"/>
        <w:rPr>
          <w:rFonts w:eastAsia="Times New Roman"/>
          <w:bCs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Tárgy: 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t>A</w:t>
      </w:r>
      <w:r w:rsidRPr="00F72FD7">
        <w:rPr>
          <w:rFonts w:eastAsia="Times New Roman"/>
          <w:bCs/>
          <w:color w:val="auto"/>
          <w:lang w:eastAsia="hu-HU"/>
        </w:rPr>
        <w:t xml:space="preserve"> Humán Szolgáltató Központ</w:t>
      </w:r>
      <w:r w:rsidR="00B83B7B">
        <w:rPr>
          <w:rFonts w:eastAsia="Times New Roman"/>
          <w:bCs/>
          <w:color w:val="auto"/>
          <w:lang w:eastAsia="hu-HU"/>
        </w:rPr>
        <w:t xml:space="preserve"> 202</w:t>
      </w:r>
      <w:r w:rsidR="00496705">
        <w:rPr>
          <w:rFonts w:eastAsia="Times New Roman"/>
          <w:bCs/>
          <w:color w:val="auto"/>
          <w:lang w:eastAsia="hu-HU"/>
        </w:rPr>
        <w:t>4</w:t>
      </w:r>
      <w:r w:rsidR="00B83B7B">
        <w:rPr>
          <w:rFonts w:eastAsia="Times New Roman"/>
          <w:bCs/>
          <w:color w:val="auto"/>
          <w:lang w:eastAsia="hu-HU"/>
        </w:rPr>
        <w:t xml:space="preserve">. évi </w:t>
      </w:r>
      <w:r w:rsidR="00496705">
        <w:rPr>
          <w:rFonts w:eastAsia="Times New Roman"/>
          <w:bCs/>
          <w:color w:val="auto"/>
          <w:lang w:eastAsia="hu-HU"/>
        </w:rPr>
        <w:t>szakmai tevékenysége</w:t>
      </w:r>
      <w:r w:rsidR="00B83B7B">
        <w:rPr>
          <w:rFonts w:eastAsia="Times New Roman"/>
          <w:bCs/>
          <w:color w:val="auto"/>
          <w:lang w:eastAsia="hu-HU"/>
        </w:rPr>
        <w:t xml:space="preserve"> </w:t>
      </w:r>
      <w:r w:rsidRPr="00F72FD7">
        <w:rPr>
          <w:rFonts w:eastAsia="Times New Roman"/>
          <w:bCs/>
          <w:color w:val="auto"/>
          <w:lang w:eastAsia="hu-HU"/>
        </w:rPr>
        <w:t>tárgyában</w:t>
      </w:r>
    </w:p>
    <w:p w14:paraId="0B135249" w14:textId="77777777" w:rsidR="00F72FD7" w:rsidRPr="00F72FD7" w:rsidRDefault="00F72FD7" w:rsidP="00F72FD7">
      <w:pPr>
        <w:spacing w:line="240" w:lineRule="auto"/>
        <w:jc w:val="both"/>
        <w:rPr>
          <w:rFonts w:eastAsia="Times New Roman"/>
          <w:bCs/>
          <w:color w:val="auto"/>
          <w:lang w:eastAsia="hu-HU"/>
        </w:rPr>
      </w:pPr>
    </w:p>
    <w:p w14:paraId="7F4873FC" w14:textId="318FE213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Előterjesztő: 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ab/>
      </w:r>
      <w:r w:rsidR="00B83B7B">
        <w:rPr>
          <w:rFonts w:eastAsia="Times New Roman"/>
          <w:color w:val="auto"/>
          <w:lang w:eastAsia="hu-HU"/>
        </w:rPr>
        <w:t>Dr. SzilágyiTibor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="008E789E">
        <w:rPr>
          <w:rFonts w:eastAsia="Times New Roman"/>
          <w:color w:val="auto"/>
          <w:lang w:eastAsia="hu-HU"/>
        </w:rPr>
        <w:t>p</w:t>
      </w:r>
      <w:r w:rsidRPr="00F72FD7">
        <w:rPr>
          <w:rFonts w:eastAsia="Times New Roman"/>
          <w:color w:val="auto"/>
          <w:lang w:eastAsia="hu-HU"/>
        </w:rPr>
        <w:t>olgármester</w:t>
      </w:r>
    </w:p>
    <w:p w14:paraId="199696F7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12A447E" w14:textId="1F6359F0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Készítette:   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ab/>
      </w:r>
      <w:r w:rsidR="008E789E">
        <w:rPr>
          <w:rFonts w:eastAsia="Times New Roman"/>
          <w:color w:val="auto"/>
          <w:lang w:eastAsia="hu-HU"/>
        </w:rPr>
        <w:t>Wengerter Bernadett képviselő</w:t>
      </w:r>
      <w:r w:rsidR="00B83B7B">
        <w:rPr>
          <w:rFonts w:eastAsia="Times New Roman"/>
          <w:color w:val="auto"/>
          <w:lang w:eastAsia="hu-HU"/>
        </w:rPr>
        <w:t xml:space="preserve"> (Humán Szolgáltató Központ)</w:t>
      </w:r>
    </w:p>
    <w:p w14:paraId="0D92698C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4E7D62F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Előzetesen tárgyalja:</w:t>
      </w:r>
      <w:r w:rsidRPr="00F72FD7">
        <w:rPr>
          <w:rFonts w:eastAsia="Times New Roman"/>
          <w:color w:val="auto"/>
          <w:lang w:eastAsia="hu-HU"/>
        </w:rPr>
        <w:t xml:space="preserve"> Gádoros Nagyközség Önkormányzat Képviselő-testületének</w:t>
      </w:r>
    </w:p>
    <w:p w14:paraId="0D109701" w14:textId="58062FD9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tab/>
      </w:r>
      <w:r w:rsidR="00167476">
        <w:rPr>
          <w:rFonts w:eastAsia="Times New Roman"/>
          <w:color w:val="auto"/>
          <w:lang w:eastAsia="hu-HU"/>
        </w:rPr>
        <w:t>Szociális, Kulturális, Egészségügyi és Sport Bizottsága</w:t>
      </w:r>
    </w:p>
    <w:p w14:paraId="507DB13E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010573FD" w14:textId="44C1BA5C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 a jogszabályi rendelkezéseknek megfelel: </w:t>
      </w:r>
      <w:r w:rsidR="00B83B7B">
        <w:rPr>
          <w:rFonts w:eastAsia="Times New Roman"/>
          <w:color w:val="auto"/>
          <w:lang w:eastAsia="hu-HU"/>
        </w:rPr>
        <w:t>Kőszegi Erzsébet Mária</w:t>
      </w:r>
      <w:r w:rsidRPr="00F72FD7">
        <w:rPr>
          <w:rFonts w:eastAsia="Times New Roman"/>
          <w:color w:val="auto"/>
          <w:lang w:eastAsia="hu-HU"/>
        </w:rPr>
        <w:t>. s.k.</w:t>
      </w:r>
      <w:r w:rsidR="008E789E">
        <w:rPr>
          <w:rFonts w:eastAsia="Times New Roman"/>
          <w:color w:val="auto"/>
          <w:lang w:eastAsia="hu-HU"/>
        </w:rPr>
        <w:t xml:space="preserve"> jegyző</w:t>
      </w:r>
    </w:p>
    <w:p w14:paraId="493F69EE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0CFB212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AEF1CFA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előterjesztéssel kapcsolatos törvényességi észrevétel: </w:t>
      </w:r>
    </w:p>
    <w:p w14:paraId="223784C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6ECA319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 döntéshez</w:t>
      </w:r>
      <w:r w:rsidRPr="00F72FD7">
        <w:rPr>
          <w:rFonts w:eastAsia="Times New Roman"/>
          <w:b/>
          <w:color w:val="auto"/>
          <w:lang w:eastAsia="hu-HU"/>
        </w:rPr>
        <w:tab/>
        <w:t>egyszerű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lang w:eastAsia="hu-HU"/>
          </w:rPr>
          <w:id w:val="-15818965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lang w:eastAsia="hu-HU"/>
            </w:rPr>
            <w:t>☒</w:t>
          </w:r>
        </w:sdtContent>
      </w:sdt>
    </w:p>
    <w:p w14:paraId="7F39DEC1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  <w:tab w:val="left" w:pos="3402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>minősített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sym w:font="Webdings" w:char="F063"/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>többség szükséges.</w:t>
      </w:r>
    </w:p>
    <w:p w14:paraId="6A2388CC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043EF8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948B35B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5159594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 a kifüggesztési helyszínen közzétehető: </w:t>
      </w:r>
    </w:p>
    <w:p w14:paraId="581841C8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35A0689A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ab/>
        <w:t xml:space="preserve">Igen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szCs w:val="28"/>
            <w:lang w:eastAsia="hu-HU"/>
          </w:rPr>
          <w:id w:val="-182388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szCs w:val="28"/>
              <w:lang w:eastAsia="hu-HU"/>
            </w:rPr>
            <w:t>☒</w:t>
          </w:r>
        </w:sdtContent>
      </w:sdt>
    </w:p>
    <w:p w14:paraId="65D9B8B4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ab/>
        <w:t>Nem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sym w:font="Webdings" w:char="F063"/>
      </w:r>
    </w:p>
    <w:p w14:paraId="6C8FCCA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63AACE6D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ABE086F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756662F" w14:textId="77777777" w:rsidR="00F72FD7" w:rsidRPr="0001730F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color w:val="auto"/>
          <w:sz w:val="28"/>
          <w:szCs w:val="28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előterjesztést nyílt ülésen kell tárgyalni</w:t>
      </w:r>
      <w:r w:rsidRPr="00F72FD7">
        <w:rPr>
          <w:rFonts w:eastAsia="Times New Roman"/>
          <w:color w:val="auto"/>
          <w:lang w:eastAsia="hu-HU"/>
        </w:rPr>
        <w:t xml:space="preserve">.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szCs w:val="28"/>
            <w:lang w:eastAsia="hu-HU"/>
          </w:rPr>
          <w:id w:val="-1518457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szCs w:val="28"/>
              <w:lang w:eastAsia="hu-HU"/>
            </w:rPr>
            <w:t>☒</w:t>
          </w:r>
        </w:sdtContent>
      </w:sdt>
    </w:p>
    <w:p w14:paraId="289B0D7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F5F5EE6" w14:textId="77777777" w:rsidR="00F72FD7" w:rsidRPr="00F72FD7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előterjesztést zárt ülésen kell tárgyalni.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sym w:font="Webdings" w:char="F063"/>
      </w:r>
    </w:p>
    <w:p w14:paraId="68C875E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6D5FB1F3" w14:textId="77777777" w:rsidR="00F72FD7" w:rsidRPr="00F72FD7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 zárt ülésen tárgyalható.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sym w:font="Webdings" w:char="F063"/>
      </w:r>
    </w:p>
    <w:p w14:paraId="0B3A965D" w14:textId="77777777" w:rsidR="00F72FD7" w:rsidRDefault="00F72FD7">
      <w:pPr>
        <w:spacing w:line="240" w:lineRule="auto"/>
        <w:rPr>
          <w:b/>
          <w:spacing w:val="80"/>
          <w:sz w:val="28"/>
        </w:rPr>
      </w:pPr>
    </w:p>
    <w:p w14:paraId="625F1093" w14:textId="77777777" w:rsidR="00496705" w:rsidRDefault="00496705">
      <w:pPr>
        <w:spacing w:line="240" w:lineRule="auto"/>
        <w:rPr>
          <w:b/>
          <w:spacing w:val="80"/>
          <w:sz w:val="28"/>
        </w:rPr>
      </w:pPr>
    </w:p>
    <w:p w14:paraId="669977A5" w14:textId="77777777" w:rsidR="00C25429" w:rsidRDefault="00A16523">
      <w:pPr>
        <w:jc w:val="center"/>
        <w:rPr>
          <w:b/>
          <w:spacing w:val="80"/>
          <w:sz w:val="28"/>
        </w:rPr>
      </w:pPr>
      <w:r>
        <w:rPr>
          <w:b/>
          <w:spacing w:val="80"/>
          <w:sz w:val="28"/>
        </w:rPr>
        <w:lastRenderedPageBreak/>
        <w:t>ELŐTERJESZTÉS</w:t>
      </w:r>
    </w:p>
    <w:p w14:paraId="288FD946" w14:textId="77777777" w:rsidR="008051B0" w:rsidRDefault="008051B0">
      <w:pPr>
        <w:jc w:val="center"/>
        <w:rPr>
          <w:b/>
          <w:sz w:val="28"/>
        </w:rPr>
      </w:pPr>
    </w:p>
    <w:p w14:paraId="318F0E39" w14:textId="05BAC7AE" w:rsidR="00C25429" w:rsidRDefault="00A16523">
      <w:pPr>
        <w:jc w:val="center"/>
      </w:pPr>
      <w:r>
        <w:rPr>
          <w:b/>
          <w:sz w:val="28"/>
        </w:rPr>
        <w:t>A Képviselő-testület 20</w:t>
      </w:r>
      <w:r w:rsidR="00B83B7B">
        <w:rPr>
          <w:b/>
          <w:sz w:val="28"/>
        </w:rPr>
        <w:t>2</w:t>
      </w:r>
      <w:r w:rsidR="00496705">
        <w:rPr>
          <w:b/>
          <w:sz w:val="28"/>
        </w:rPr>
        <w:t>5</w:t>
      </w:r>
      <w:r>
        <w:rPr>
          <w:b/>
          <w:sz w:val="28"/>
        </w:rPr>
        <w:t xml:space="preserve">. </w:t>
      </w:r>
      <w:r w:rsidR="00496705">
        <w:rPr>
          <w:b/>
          <w:sz w:val="28"/>
        </w:rPr>
        <w:t>március</w:t>
      </w:r>
      <w:r w:rsidR="00B83B7B">
        <w:rPr>
          <w:b/>
          <w:sz w:val="28"/>
        </w:rPr>
        <w:t xml:space="preserve"> </w:t>
      </w:r>
      <w:r w:rsidR="00496705">
        <w:rPr>
          <w:b/>
          <w:sz w:val="28"/>
        </w:rPr>
        <w:t>18</w:t>
      </w:r>
      <w:r w:rsidR="00F24731">
        <w:rPr>
          <w:b/>
          <w:sz w:val="28"/>
        </w:rPr>
        <w:t>-</w:t>
      </w:r>
      <w:r w:rsidR="00496705">
        <w:rPr>
          <w:b/>
          <w:sz w:val="28"/>
        </w:rPr>
        <w:t>á</w:t>
      </w:r>
      <w:r>
        <w:rPr>
          <w:b/>
          <w:sz w:val="28"/>
        </w:rPr>
        <w:t>n tartandó rend</w:t>
      </w:r>
      <w:r w:rsidR="00B83B7B">
        <w:rPr>
          <w:b/>
          <w:sz w:val="28"/>
        </w:rPr>
        <w:t xml:space="preserve">es </w:t>
      </w:r>
      <w:r>
        <w:rPr>
          <w:b/>
          <w:sz w:val="28"/>
        </w:rPr>
        <w:t xml:space="preserve">ülésére </w:t>
      </w:r>
      <w:bookmarkStart w:id="0" w:name="_Hlk523993109"/>
      <w:r w:rsidR="00346033">
        <w:rPr>
          <w:b/>
          <w:sz w:val="28"/>
        </w:rPr>
        <w:t xml:space="preserve">a </w:t>
      </w:r>
      <w:r w:rsidR="00F24731">
        <w:rPr>
          <w:b/>
          <w:sz w:val="28"/>
        </w:rPr>
        <w:t>Humán Szolgáltató Központ</w:t>
      </w:r>
      <w:r w:rsidR="007C498A">
        <w:rPr>
          <w:b/>
          <w:sz w:val="28"/>
        </w:rPr>
        <w:t xml:space="preserve"> 202</w:t>
      </w:r>
      <w:r w:rsidR="00496705">
        <w:rPr>
          <w:b/>
          <w:sz w:val="28"/>
        </w:rPr>
        <w:t>4</w:t>
      </w:r>
      <w:r w:rsidR="007C498A">
        <w:rPr>
          <w:b/>
          <w:sz w:val="28"/>
        </w:rPr>
        <w:t xml:space="preserve">. évi </w:t>
      </w:r>
      <w:r w:rsidR="00496705">
        <w:rPr>
          <w:b/>
          <w:sz w:val="28"/>
        </w:rPr>
        <w:t>szakmai tevékenységéről szóló</w:t>
      </w:r>
      <w:r w:rsidR="007A327C">
        <w:rPr>
          <w:b/>
          <w:sz w:val="28"/>
        </w:rPr>
        <w:t xml:space="preserve"> </w:t>
      </w:r>
      <w:r w:rsidR="00346033">
        <w:rPr>
          <w:b/>
          <w:sz w:val="28"/>
        </w:rPr>
        <w:t>tárgyában</w:t>
      </w:r>
      <w:bookmarkEnd w:id="0"/>
    </w:p>
    <w:p w14:paraId="58217899" w14:textId="77777777" w:rsidR="00C25429" w:rsidRDefault="00C25429">
      <w:pPr>
        <w:jc w:val="center"/>
        <w:rPr>
          <w:b/>
        </w:rPr>
      </w:pPr>
    </w:p>
    <w:p w14:paraId="171C61E6" w14:textId="77777777" w:rsidR="008051B0" w:rsidRDefault="008051B0">
      <w:pPr>
        <w:jc w:val="center"/>
        <w:rPr>
          <w:b/>
        </w:rPr>
      </w:pPr>
    </w:p>
    <w:p w14:paraId="36E45FA4" w14:textId="77777777" w:rsidR="00C25429" w:rsidRDefault="00C25429">
      <w:pPr>
        <w:jc w:val="center"/>
        <w:rPr>
          <w:b/>
        </w:rPr>
      </w:pPr>
    </w:p>
    <w:p w14:paraId="7235DB0F" w14:textId="77777777" w:rsidR="00C25429" w:rsidRDefault="00A16523" w:rsidP="008E789E">
      <w:pPr>
        <w:rPr>
          <w:b/>
        </w:rPr>
      </w:pPr>
      <w:r>
        <w:rPr>
          <w:b/>
        </w:rPr>
        <w:t>Tisztelt Képviselő-testület!</w:t>
      </w:r>
    </w:p>
    <w:p w14:paraId="1721CF67" w14:textId="77777777" w:rsidR="00C25429" w:rsidRDefault="00C25429"/>
    <w:p w14:paraId="071E6D20" w14:textId="0CC4544A" w:rsidR="008051B0" w:rsidRDefault="008E789E" w:rsidP="008E789E">
      <w:pPr>
        <w:jc w:val="both"/>
      </w:pPr>
      <w:r>
        <w:t xml:space="preserve">A Humán Szolgáltató Központ </w:t>
      </w:r>
      <w:r w:rsidR="001174C4">
        <w:t>megküldte a</w:t>
      </w:r>
      <w:r w:rsidR="007C498A">
        <w:t xml:space="preserve"> 202</w:t>
      </w:r>
      <w:r w:rsidR="00496705">
        <w:t>4</w:t>
      </w:r>
      <w:r w:rsidR="007C498A">
        <w:t xml:space="preserve">. évi </w:t>
      </w:r>
      <w:r w:rsidR="00496705">
        <w:t>szakmai tevékenységéről</w:t>
      </w:r>
      <w:r w:rsidR="007C498A">
        <w:t xml:space="preserve"> szóló beszámolóját, melyet mellékelten csatolok.</w:t>
      </w:r>
    </w:p>
    <w:p w14:paraId="354D1BC6" w14:textId="77777777" w:rsidR="007A327C" w:rsidRDefault="007A327C" w:rsidP="0012730C">
      <w:pPr>
        <w:jc w:val="both"/>
      </w:pPr>
    </w:p>
    <w:p w14:paraId="506A4A6D" w14:textId="72669977" w:rsidR="00375D22" w:rsidRDefault="00346033">
      <w:pPr>
        <w:jc w:val="both"/>
      </w:pPr>
      <w:r>
        <w:t>Kérem a Tisztelt Képviselő-testületet</w:t>
      </w:r>
      <w:r w:rsidR="007E2F7A">
        <w:t xml:space="preserve"> az előterjesztés megvitatására és határozat meghozatalára. </w:t>
      </w:r>
    </w:p>
    <w:p w14:paraId="18B626A5" w14:textId="77777777" w:rsidR="00936C71" w:rsidRDefault="00936C71">
      <w:pPr>
        <w:jc w:val="both"/>
      </w:pPr>
    </w:p>
    <w:p w14:paraId="1EF542C3" w14:textId="77777777" w:rsidR="007A327C" w:rsidRDefault="007A327C" w:rsidP="008A2F64">
      <w:pPr>
        <w:rPr>
          <w:b/>
          <w:u w:val="single"/>
        </w:rPr>
      </w:pPr>
    </w:p>
    <w:p w14:paraId="420EFCDF" w14:textId="77777777" w:rsidR="008A2F64" w:rsidRDefault="008A2F64" w:rsidP="008A2F64">
      <w:pPr>
        <w:rPr>
          <w:b/>
          <w:u w:val="single"/>
        </w:rPr>
      </w:pPr>
      <w:r>
        <w:rPr>
          <w:b/>
          <w:u w:val="single"/>
        </w:rPr>
        <w:t>Határozati javaslat:</w:t>
      </w:r>
    </w:p>
    <w:p w14:paraId="6C2C9CB8" w14:textId="345CAB5F" w:rsidR="007E2F7A" w:rsidRDefault="007E2F7A" w:rsidP="007E2F7A">
      <w:pPr>
        <w:spacing w:line="240" w:lineRule="auto"/>
        <w:jc w:val="both"/>
        <w:rPr>
          <w:rFonts w:eastAsia="Calibri"/>
        </w:rPr>
      </w:pPr>
      <w:r w:rsidRPr="00774C4F">
        <w:rPr>
          <w:rFonts w:eastAsia="Calibri"/>
        </w:rPr>
        <w:t>Gádoros Nagyközség Önkormányzat</w:t>
      </w:r>
      <w:r w:rsidR="00440FC7">
        <w:rPr>
          <w:rFonts w:eastAsia="Calibri"/>
        </w:rPr>
        <w:t xml:space="preserve"> Képviselő-testülete</w:t>
      </w:r>
      <w:r w:rsidRPr="00774C4F">
        <w:rPr>
          <w:rFonts w:eastAsia="Calibri"/>
        </w:rPr>
        <w:t xml:space="preserve"> dönt arról, hogy elfogadja a Humán Szolgáltató Központ (</w:t>
      </w:r>
      <w:r w:rsidR="00440FC7">
        <w:rPr>
          <w:rFonts w:eastAsia="Calibri"/>
        </w:rPr>
        <w:t>5742</w:t>
      </w:r>
      <w:r w:rsidRPr="00774C4F">
        <w:rPr>
          <w:rFonts w:eastAsia="Calibri"/>
        </w:rPr>
        <w:t xml:space="preserve"> </w:t>
      </w:r>
      <w:r w:rsidR="00440FC7">
        <w:rPr>
          <w:rFonts w:eastAsia="Calibri"/>
        </w:rPr>
        <w:t>Elek</w:t>
      </w:r>
      <w:r w:rsidRPr="00774C4F">
        <w:rPr>
          <w:rFonts w:eastAsia="Calibri"/>
        </w:rPr>
        <w:t xml:space="preserve">, </w:t>
      </w:r>
      <w:r w:rsidR="00440FC7">
        <w:rPr>
          <w:rFonts w:eastAsia="Calibri"/>
        </w:rPr>
        <w:t>Gyulai út 18</w:t>
      </w:r>
      <w:r w:rsidRPr="00774C4F">
        <w:rPr>
          <w:rFonts w:eastAsia="Calibri"/>
        </w:rPr>
        <w:t>.) 20</w:t>
      </w:r>
      <w:r>
        <w:rPr>
          <w:rFonts w:eastAsia="Calibri"/>
        </w:rPr>
        <w:t>2</w:t>
      </w:r>
      <w:r w:rsidR="00305C67">
        <w:rPr>
          <w:rFonts w:eastAsia="Calibri"/>
        </w:rPr>
        <w:t>4</w:t>
      </w:r>
      <w:r w:rsidRPr="00774C4F">
        <w:rPr>
          <w:rFonts w:eastAsia="Calibri"/>
        </w:rPr>
        <w:t>. évi munkájáról szóló beszámolót</w:t>
      </w:r>
      <w:r>
        <w:rPr>
          <w:rFonts w:eastAsia="Calibri"/>
        </w:rPr>
        <w:t xml:space="preserve">. </w:t>
      </w:r>
      <w:bookmarkStart w:id="1" w:name="_Hlk29536316"/>
    </w:p>
    <w:p w14:paraId="3CBA302E" w14:textId="77777777" w:rsidR="007E2F7A" w:rsidRDefault="007E2F7A" w:rsidP="007E2F7A">
      <w:pPr>
        <w:spacing w:line="240" w:lineRule="auto"/>
        <w:jc w:val="both"/>
        <w:rPr>
          <w:rFonts w:eastAsia="Calibri"/>
        </w:rPr>
      </w:pPr>
    </w:p>
    <w:p w14:paraId="5EC106D0" w14:textId="59A3CC43" w:rsidR="007E2F7A" w:rsidRDefault="007E2F7A" w:rsidP="007E2F7A">
      <w:pPr>
        <w:spacing w:line="240" w:lineRule="auto"/>
        <w:jc w:val="both"/>
        <w:rPr>
          <w:rFonts w:eastAsia="Calibri"/>
        </w:rPr>
      </w:pPr>
      <w:r>
        <w:rPr>
          <w:rFonts w:eastAsia="Calibri"/>
          <w:b/>
        </w:rPr>
        <w:t>Fe</w:t>
      </w:r>
      <w:r w:rsidRPr="00774C4F">
        <w:rPr>
          <w:rFonts w:eastAsia="Calibri"/>
          <w:b/>
        </w:rPr>
        <w:t>lelős:</w:t>
      </w:r>
      <w:r w:rsidRPr="00774C4F"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774C4F">
        <w:rPr>
          <w:rFonts w:eastAsia="Calibri"/>
        </w:rPr>
        <w:t>Dr. Szilágyi Tibor polgármester</w:t>
      </w:r>
    </w:p>
    <w:p w14:paraId="2E2F4C5B" w14:textId="01B14896" w:rsidR="007E2F7A" w:rsidRPr="00774C4F" w:rsidRDefault="007E2F7A" w:rsidP="007E2F7A">
      <w:pPr>
        <w:spacing w:line="240" w:lineRule="auto"/>
        <w:jc w:val="both"/>
        <w:rPr>
          <w:rFonts w:eastAsia="Calibri"/>
        </w:rPr>
      </w:pPr>
      <w:r w:rsidRPr="00AF0D92">
        <w:rPr>
          <w:rFonts w:eastAsia="Calibri"/>
          <w:b/>
          <w:bCs/>
        </w:rPr>
        <w:t>Erről értesül:</w:t>
      </w:r>
      <w:r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/>
        </w:rPr>
        <w:tab/>
      </w:r>
      <w:r w:rsidR="000D68BB">
        <w:rPr>
          <w:rFonts w:eastAsia="Calibri"/>
        </w:rPr>
        <w:t>Wengerter Bernadett képviselő,</w:t>
      </w:r>
      <w:r>
        <w:rPr>
          <w:rFonts w:eastAsia="Calibri"/>
        </w:rPr>
        <w:t xml:space="preserve"> Humán Szolgáltató Központ</w:t>
      </w:r>
    </w:p>
    <w:p w14:paraId="6790FD06" w14:textId="77777777" w:rsidR="007E2F7A" w:rsidRPr="00774C4F" w:rsidRDefault="007E2F7A" w:rsidP="007E2F7A">
      <w:pPr>
        <w:spacing w:line="240" w:lineRule="auto"/>
        <w:jc w:val="both"/>
        <w:rPr>
          <w:rFonts w:eastAsia="Calibri"/>
        </w:rPr>
      </w:pPr>
      <w:r w:rsidRPr="00774C4F">
        <w:rPr>
          <w:rFonts w:eastAsia="Calibri"/>
          <w:b/>
        </w:rPr>
        <w:t>Határidő:</w:t>
      </w:r>
      <w:r w:rsidRPr="00774C4F">
        <w:rPr>
          <w:rFonts w:eastAsia="Calibri"/>
        </w:rPr>
        <w:tab/>
      </w:r>
      <w:r w:rsidRPr="00774C4F">
        <w:rPr>
          <w:rFonts w:eastAsia="Calibri"/>
        </w:rPr>
        <w:tab/>
      </w:r>
      <w:r w:rsidRPr="00774C4F">
        <w:rPr>
          <w:rFonts w:eastAsia="Calibri"/>
        </w:rPr>
        <w:tab/>
        <w:t>értelem szerint</w:t>
      </w:r>
    </w:p>
    <w:bookmarkEnd w:id="1"/>
    <w:p w14:paraId="25E444A6" w14:textId="77777777" w:rsidR="008A2F64" w:rsidRDefault="008A2F64" w:rsidP="008A2F64"/>
    <w:p w14:paraId="412A62E8" w14:textId="77777777" w:rsidR="002B3297" w:rsidRDefault="002B3297">
      <w:pPr>
        <w:jc w:val="both"/>
      </w:pPr>
    </w:p>
    <w:p w14:paraId="12212684" w14:textId="5643CF48" w:rsidR="00C25429" w:rsidRDefault="00A16523">
      <w:r>
        <w:t xml:space="preserve">Gádoros, </w:t>
      </w:r>
      <w:r w:rsidR="007E2F7A">
        <w:t>202</w:t>
      </w:r>
      <w:r w:rsidR="00305C67">
        <w:t>5</w:t>
      </w:r>
      <w:r w:rsidR="007E2F7A">
        <w:t xml:space="preserve">. </w:t>
      </w:r>
      <w:r w:rsidR="00305C67">
        <w:t>március 3</w:t>
      </w:r>
      <w:r w:rsidR="001174C4">
        <w:t>.</w:t>
      </w:r>
    </w:p>
    <w:p w14:paraId="1CCF4D54" w14:textId="77777777" w:rsidR="00C25429" w:rsidRDefault="00C25429"/>
    <w:p w14:paraId="57D64BE8" w14:textId="77777777" w:rsidR="00C25429" w:rsidRDefault="00C25429"/>
    <w:p w14:paraId="532AEC8E" w14:textId="5F16C54A" w:rsidR="00C25429" w:rsidRDefault="007E2F7A">
      <w:pPr>
        <w:ind w:left="6804"/>
        <w:jc w:val="center"/>
      </w:pPr>
      <w:r>
        <w:t>Dr. Szilágyi Tibor</w:t>
      </w:r>
    </w:p>
    <w:p w14:paraId="30C1E54B" w14:textId="77777777" w:rsidR="00C25429" w:rsidRDefault="00A16523">
      <w:pPr>
        <w:ind w:left="6804"/>
        <w:jc w:val="center"/>
      </w:pPr>
      <w:r>
        <w:t>polgármester</w:t>
      </w:r>
    </w:p>
    <w:sectPr w:rsidR="00C25429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29"/>
    <w:rsid w:val="0001730F"/>
    <w:rsid w:val="000377E6"/>
    <w:rsid w:val="00073AAF"/>
    <w:rsid w:val="000D68BB"/>
    <w:rsid w:val="001174C4"/>
    <w:rsid w:val="0012730C"/>
    <w:rsid w:val="00167476"/>
    <w:rsid w:val="002715FF"/>
    <w:rsid w:val="002B3297"/>
    <w:rsid w:val="00305C67"/>
    <w:rsid w:val="00322E4A"/>
    <w:rsid w:val="00346033"/>
    <w:rsid w:val="00375D22"/>
    <w:rsid w:val="00440FC7"/>
    <w:rsid w:val="00496705"/>
    <w:rsid w:val="005029F7"/>
    <w:rsid w:val="0051496A"/>
    <w:rsid w:val="005306B5"/>
    <w:rsid w:val="00541313"/>
    <w:rsid w:val="00660560"/>
    <w:rsid w:val="006A0E21"/>
    <w:rsid w:val="006E3CFF"/>
    <w:rsid w:val="007A327C"/>
    <w:rsid w:val="007C498A"/>
    <w:rsid w:val="007E2F7A"/>
    <w:rsid w:val="008039AC"/>
    <w:rsid w:val="008051B0"/>
    <w:rsid w:val="008A2F64"/>
    <w:rsid w:val="008E789E"/>
    <w:rsid w:val="00936C71"/>
    <w:rsid w:val="009C34BB"/>
    <w:rsid w:val="00A16523"/>
    <w:rsid w:val="00B83B7B"/>
    <w:rsid w:val="00C25429"/>
    <w:rsid w:val="00C8658E"/>
    <w:rsid w:val="00C91F41"/>
    <w:rsid w:val="00CF3B2E"/>
    <w:rsid w:val="00D940CD"/>
    <w:rsid w:val="00EB4173"/>
    <w:rsid w:val="00EC29ED"/>
    <w:rsid w:val="00EE6806"/>
    <w:rsid w:val="00F01A11"/>
    <w:rsid w:val="00F24731"/>
    <w:rsid w:val="00F636DA"/>
    <w:rsid w:val="00F72FD7"/>
    <w:rsid w:val="00F74CF0"/>
    <w:rsid w:val="00FA2A2F"/>
    <w:rsid w:val="00FE0CE1"/>
    <w:rsid w:val="00FE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456E"/>
  <w15:docId w15:val="{DDC23275-90F5-4D26-97B6-57723722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unhideWhenUsed/>
    <w:qFormat/>
    <w:rsid w:val="00056F5B"/>
    <w:rPr>
      <w:rFonts w:cs="Times New Roman"/>
      <w:vertAlign w:val="superscript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4835EC"/>
    <w:pPr>
      <w:ind w:left="720"/>
      <w:contextualSpacing/>
    </w:pPr>
  </w:style>
  <w:style w:type="table" w:styleId="Rcsostblzat">
    <w:name w:val="Table Grid"/>
    <w:basedOn w:val="Normltblzat"/>
    <w:uiPriority w:val="59"/>
    <w:rsid w:val="009B2BEC"/>
    <w:rPr>
      <w:rFonts w:asciiTheme="minorHAnsi" w:hAnsiTheme="minorHAnsi" w:cs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22E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2E4A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223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dc:description/>
  <cp:lastModifiedBy>Németh Lászlóné</cp:lastModifiedBy>
  <cp:revision>22</cp:revision>
  <cp:lastPrinted>2019-04-30T12:18:00Z</cp:lastPrinted>
  <dcterms:created xsi:type="dcterms:W3CDTF">2018-09-06T07:50:00Z</dcterms:created>
  <dcterms:modified xsi:type="dcterms:W3CDTF">2025-03-03T06:58:00Z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