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98458" w14:textId="77777777" w:rsidR="00AC06E6" w:rsidRDefault="00AC06E6" w:rsidP="00AC06E6">
      <w:pPr>
        <w:pStyle w:val="lfej"/>
        <w:tabs>
          <w:tab w:val="left" w:pos="708"/>
        </w:tabs>
      </w:pPr>
    </w:p>
    <w:p w14:paraId="1E770AD9" w14:textId="77777777" w:rsidR="00AC06E6" w:rsidRDefault="00AC06E6" w:rsidP="00AC06E6">
      <w:pPr>
        <w:framePr w:hSpace="180" w:wrap="auto" w:vAnchor="text" w:hAnchor="text" w:x="180" w:y="1"/>
        <w:rPr>
          <w:noProof/>
        </w:rPr>
      </w:pPr>
      <w:r>
        <w:rPr>
          <w:noProof/>
          <w:lang w:eastAsia="hu-HU"/>
        </w:rPr>
        <w:drawing>
          <wp:inline distT="0" distB="0" distL="0" distR="0" wp14:anchorId="14EF88DD" wp14:editId="4462454D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7E95E" w14:textId="77777777" w:rsidR="00AC06E6" w:rsidRDefault="00AC06E6" w:rsidP="00AC06E6">
      <w:pPr>
        <w:pStyle w:val="lfej"/>
        <w:tabs>
          <w:tab w:val="clear" w:pos="4536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76F0A060" w14:textId="77777777" w:rsidR="00AC06E6" w:rsidRDefault="00AC06E6" w:rsidP="00AC06E6">
      <w:pPr>
        <w:pStyle w:val="lfej"/>
        <w:tabs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 u. 16.</w:t>
      </w:r>
    </w:p>
    <w:p w14:paraId="08456BEE" w14:textId="77777777" w:rsidR="00AC06E6" w:rsidRDefault="00AC06E6" w:rsidP="00AC06E6">
      <w:pPr>
        <w:pStyle w:val="lfej"/>
        <w:tabs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6A4A300C" w14:textId="77777777" w:rsidR="00AC06E6" w:rsidRDefault="00AC06E6" w:rsidP="00AC06E6">
      <w:pPr>
        <w:pStyle w:val="lfej"/>
      </w:pPr>
    </w:p>
    <w:p w14:paraId="3B222B1B" w14:textId="77777777" w:rsidR="00AC06E6" w:rsidRDefault="00AC06E6" w:rsidP="00AC06E6"/>
    <w:p w14:paraId="28DC701E" w14:textId="77777777" w:rsidR="00AC06E6" w:rsidRDefault="00AC06E6" w:rsidP="00AC06E6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2BC6096A" w14:textId="77777777" w:rsidR="00AC06E6" w:rsidRDefault="00AC06E6" w:rsidP="00AC06E6">
      <w:pPr>
        <w:shd w:val="clear" w:color="auto" w:fill="FFFFFF"/>
        <w:jc w:val="center"/>
        <w:rPr>
          <w:rFonts w:cs="Times New Roman"/>
          <w:sz w:val="32"/>
          <w:szCs w:val="32"/>
        </w:rPr>
      </w:pPr>
      <w:r>
        <w:rPr>
          <w:sz w:val="32"/>
          <w:szCs w:val="32"/>
        </w:rPr>
        <w:t>ELŐTERJESZTÉS</w:t>
      </w:r>
    </w:p>
    <w:p w14:paraId="6763EB2A" w14:textId="4BAF73B5" w:rsidR="00AC06E6" w:rsidRDefault="00AC06E6" w:rsidP="00AC06E6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a KÉPVISELŐ-TESTÜLET 202</w:t>
      </w:r>
      <w:r w:rsidR="005209C7">
        <w:rPr>
          <w:sz w:val="32"/>
          <w:szCs w:val="32"/>
        </w:rPr>
        <w:t>5</w:t>
      </w:r>
      <w:r>
        <w:rPr>
          <w:sz w:val="32"/>
          <w:szCs w:val="32"/>
        </w:rPr>
        <w:t xml:space="preserve">. </w:t>
      </w:r>
      <w:r w:rsidR="005209C7">
        <w:rPr>
          <w:sz w:val="32"/>
          <w:szCs w:val="32"/>
        </w:rPr>
        <w:t>április 29-ei</w:t>
      </w:r>
      <w:r>
        <w:rPr>
          <w:sz w:val="32"/>
          <w:szCs w:val="32"/>
        </w:rPr>
        <w:t xml:space="preserve"> rend</w:t>
      </w:r>
      <w:r w:rsidR="005209C7">
        <w:rPr>
          <w:sz w:val="32"/>
          <w:szCs w:val="32"/>
        </w:rPr>
        <w:t>es</w:t>
      </w:r>
      <w:r>
        <w:rPr>
          <w:sz w:val="32"/>
          <w:szCs w:val="32"/>
        </w:rPr>
        <w:t xml:space="preserve"> ülésére</w:t>
      </w:r>
    </w:p>
    <w:p w14:paraId="7F41AB48" w14:textId="77777777" w:rsidR="00AC06E6" w:rsidRDefault="00AC06E6" w:rsidP="00AC06E6">
      <w:pPr>
        <w:shd w:val="clear" w:color="auto" w:fill="FFFFFF"/>
        <w:rPr>
          <w:szCs w:val="24"/>
        </w:rPr>
      </w:pPr>
    </w:p>
    <w:p w14:paraId="1554E11F" w14:textId="77777777" w:rsidR="00AC06E6" w:rsidRDefault="00AC06E6" w:rsidP="00AC06E6">
      <w:pPr>
        <w:shd w:val="clear" w:color="auto" w:fill="FFFFFF"/>
      </w:pPr>
    </w:p>
    <w:p w14:paraId="744D0E64" w14:textId="77777777" w:rsidR="00AC06E6" w:rsidRDefault="00AC06E6" w:rsidP="00AC06E6">
      <w:pPr>
        <w:shd w:val="clear" w:color="auto" w:fill="FFFFFF"/>
      </w:pPr>
    </w:p>
    <w:p w14:paraId="4B2E1201" w14:textId="7ADADCB1" w:rsidR="00AC06E6" w:rsidRPr="00B929D8" w:rsidRDefault="00DA7E71" w:rsidP="00B929D8">
      <w:pPr>
        <w:shd w:val="clear" w:color="auto" w:fill="FFFFFF"/>
        <w:ind w:left="420"/>
        <w:rPr>
          <w:b/>
          <w:u w:val="single"/>
        </w:rPr>
      </w:pPr>
      <w:r>
        <w:rPr>
          <w:b/>
          <w:u w:val="single"/>
        </w:rPr>
        <w:t xml:space="preserve"> </w:t>
      </w:r>
      <w:r w:rsidR="00AC06E6" w:rsidRPr="00B929D8">
        <w:rPr>
          <w:b/>
          <w:u w:val="single"/>
        </w:rPr>
        <w:t>Napirend:</w:t>
      </w:r>
    </w:p>
    <w:p w14:paraId="41759DFC" w14:textId="77777777" w:rsidR="00AC06E6" w:rsidRDefault="00AC06E6" w:rsidP="00AC06E6">
      <w:pPr>
        <w:shd w:val="clear" w:color="auto" w:fill="FFFFFF"/>
      </w:pPr>
    </w:p>
    <w:p w14:paraId="583A9C6B" w14:textId="77777777" w:rsidR="00AC06E6" w:rsidRDefault="00AC06E6" w:rsidP="00AC06E6">
      <w:pPr>
        <w:shd w:val="clear" w:color="auto" w:fill="FFFFFF"/>
        <w:ind w:left="2832" w:hanging="2832"/>
        <w:rPr>
          <w:b/>
        </w:rPr>
      </w:pPr>
      <w:r>
        <w:rPr>
          <w:b/>
        </w:rPr>
        <w:t xml:space="preserve">Tárgy: </w:t>
      </w:r>
      <w:r>
        <w:rPr>
          <w:b/>
        </w:rPr>
        <w:tab/>
      </w:r>
      <w:r w:rsidR="001F485C">
        <w:t>Progádor Kft.-vel kapcsolatban</w:t>
      </w:r>
    </w:p>
    <w:p w14:paraId="5B8FA6D6" w14:textId="77777777" w:rsidR="00AC06E6" w:rsidRDefault="00AC06E6" w:rsidP="00AC06E6">
      <w:pPr>
        <w:shd w:val="clear" w:color="auto" w:fill="FFFFFF"/>
      </w:pPr>
    </w:p>
    <w:p w14:paraId="31004426" w14:textId="77777777" w:rsidR="00AC06E6" w:rsidRDefault="00AC06E6" w:rsidP="00AC06E6">
      <w:pPr>
        <w:shd w:val="clear" w:color="auto" w:fill="FFFFFF"/>
      </w:pPr>
      <w:r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Dr. Szilágyi Tibor Polgármester</w:t>
      </w:r>
    </w:p>
    <w:p w14:paraId="72432890" w14:textId="77777777" w:rsidR="00AC06E6" w:rsidRDefault="00AC06E6" w:rsidP="00AC06E6">
      <w:pPr>
        <w:shd w:val="clear" w:color="auto" w:fill="FFFFFF"/>
      </w:pPr>
    </w:p>
    <w:p w14:paraId="15781673" w14:textId="6B461FF1" w:rsidR="00AC06E6" w:rsidRDefault="00AC06E6" w:rsidP="00AC06E6">
      <w:pPr>
        <w:shd w:val="clear" w:color="auto" w:fill="FFFFFF"/>
      </w:pPr>
      <w:r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209C7" w:rsidRPr="005209C7">
        <w:rPr>
          <w:bCs/>
        </w:rPr>
        <w:t>Kőszegi Erzsébet Mária jegyző</w:t>
      </w:r>
    </w:p>
    <w:p w14:paraId="3B01F040" w14:textId="77777777" w:rsidR="00AC06E6" w:rsidRDefault="00AC06E6" w:rsidP="00AC06E6">
      <w:pPr>
        <w:shd w:val="clear" w:color="auto" w:fill="FFFFFF"/>
      </w:pPr>
    </w:p>
    <w:p w14:paraId="546AA31C" w14:textId="77777777" w:rsidR="00A971ED" w:rsidRDefault="00AC06E6" w:rsidP="00AC06E6">
      <w:pPr>
        <w:shd w:val="clear" w:color="auto" w:fill="FFFFFF"/>
      </w:pPr>
      <w:r>
        <w:rPr>
          <w:b/>
        </w:rPr>
        <w:t>Előzetesen tárgyalja:</w:t>
      </w:r>
      <w:r w:rsidR="00A971ED">
        <w:rPr>
          <w:b/>
        </w:rPr>
        <w:tab/>
        <w:t>Pénzügyi, Gazdasági és Környezetvédelmi Bizottság</w:t>
      </w:r>
    </w:p>
    <w:p w14:paraId="1A005D8A" w14:textId="77777777" w:rsidR="00AC06E6" w:rsidRDefault="00AC06E6" w:rsidP="00A971ED">
      <w:pPr>
        <w:shd w:val="clear" w:color="auto" w:fill="FFFFFF"/>
        <w:tabs>
          <w:tab w:val="left" w:pos="2268"/>
        </w:tabs>
      </w:pPr>
      <w:r>
        <w:tab/>
      </w:r>
      <w:r>
        <w:tab/>
      </w:r>
    </w:p>
    <w:p w14:paraId="1B112DFC" w14:textId="7E74E2D8" w:rsidR="00AC06E6" w:rsidRDefault="00AC06E6" w:rsidP="00AC06E6">
      <w:pPr>
        <w:shd w:val="clear" w:color="auto" w:fill="FFFFFF"/>
        <w:rPr>
          <w:b/>
        </w:rPr>
      </w:pPr>
      <w:r>
        <w:rPr>
          <w:b/>
        </w:rPr>
        <w:t xml:space="preserve">Az előterjesztés a jogszabályi rendelkezéseknek megfelel: </w:t>
      </w:r>
      <w:r w:rsidR="005209C7">
        <w:t>Kőszegi Erzsébet Mária jegyző</w:t>
      </w:r>
      <w:r>
        <w:t xml:space="preserve"> s.k.</w:t>
      </w:r>
    </w:p>
    <w:p w14:paraId="7D1DCE85" w14:textId="77777777" w:rsidR="00AC06E6" w:rsidRDefault="00AC06E6" w:rsidP="00AC06E6">
      <w:pPr>
        <w:shd w:val="clear" w:color="auto" w:fill="FFFFFF"/>
      </w:pPr>
    </w:p>
    <w:p w14:paraId="7B88CA6F" w14:textId="77777777" w:rsidR="00AC06E6" w:rsidRDefault="00AC06E6" w:rsidP="00AC06E6">
      <w:pPr>
        <w:shd w:val="clear" w:color="auto" w:fill="FFFFFF"/>
      </w:pPr>
    </w:p>
    <w:p w14:paraId="49CB09EC" w14:textId="77777777" w:rsidR="00AC06E6" w:rsidRDefault="00AC06E6" w:rsidP="00AC06E6">
      <w:pPr>
        <w:shd w:val="clear" w:color="auto" w:fill="FFFFFF"/>
        <w:rPr>
          <w:b/>
        </w:rPr>
      </w:pPr>
      <w:r>
        <w:rPr>
          <w:b/>
        </w:rPr>
        <w:t xml:space="preserve">Az előterjesztéssel kapcsolatos törvényességi észrevétel: </w:t>
      </w:r>
    </w:p>
    <w:p w14:paraId="0D48777B" w14:textId="77777777" w:rsidR="00AC06E6" w:rsidRDefault="00AC06E6" w:rsidP="00AC06E6">
      <w:pPr>
        <w:shd w:val="clear" w:color="auto" w:fill="FFFFFF"/>
      </w:pPr>
    </w:p>
    <w:p w14:paraId="301C6DDF" w14:textId="77777777" w:rsidR="00AC06E6" w:rsidRDefault="00AC06E6" w:rsidP="00AC06E6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>A döntéshez</w:t>
      </w:r>
      <w:r>
        <w:rPr>
          <w:b/>
        </w:rPr>
        <w:tab/>
        <w:t>egyszerű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4DAFC2BA" w14:textId="77777777" w:rsidR="00AC06E6" w:rsidRDefault="00AC06E6" w:rsidP="00AC06E6">
      <w:pPr>
        <w:shd w:val="clear" w:color="auto" w:fill="FFFFFF"/>
        <w:tabs>
          <w:tab w:val="left" w:pos="1418"/>
          <w:tab w:val="left" w:pos="2835"/>
          <w:tab w:val="left" w:pos="3402"/>
        </w:tabs>
      </w:pPr>
      <w:r>
        <w:tab/>
      </w:r>
      <w:r>
        <w:rPr>
          <w:b/>
        </w:rPr>
        <w:t>minősített</w:t>
      </w:r>
      <w:r>
        <w:tab/>
      </w:r>
      <w:r>
        <w:sym w:font="Webdings" w:char="F063"/>
      </w:r>
      <w:r>
        <w:tab/>
      </w:r>
      <w:r>
        <w:rPr>
          <w:b/>
        </w:rPr>
        <w:t>többség szükséges.</w:t>
      </w:r>
    </w:p>
    <w:p w14:paraId="6ACE34AE" w14:textId="77777777" w:rsidR="00AC06E6" w:rsidRDefault="00AC06E6" w:rsidP="00AC06E6">
      <w:pPr>
        <w:shd w:val="clear" w:color="auto" w:fill="FFFFFF"/>
      </w:pPr>
    </w:p>
    <w:p w14:paraId="03C7F29F" w14:textId="77777777" w:rsidR="00AC06E6" w:rsidRDefault="00AC06E6" w:rsidP="00AC06E6">
      <w:pPr>
        <w:shd w:val="clear" w:color="auto" w:fill="FFFFFF"/>
      </w:pPr>
    </w:p>
    <w:p w14:paraId="28B37788" w14:textId="77777777" w:rsidR="00AC06E6" w:rsidRDefault="00AC06E6" w:rsidP="00AC06E6">
      <w:pPr>
        <w:shd w:val="clear" w:color="auto" w:fill="FFFFFF"/>
      </w:pPr>
    </w:p>
    <w:p w14:paraId="07FD77F9" w14:textId="77777777" w:rsidR="00AC06E6" w:rsidRDefault="00AC06E6" w:rsidP="00AC06E6">
      <w:pPr>
        <w:shd w:val="clear" w:color="auto" w:fill="FFFFFF"/>
        <w:rPr>
          <w:b/>
        </w:rPr>
      </w:pPr>
      <w:r>
        <w:rPr>
          <w:b/>
        </w:rPr>
        <w:t xml:space="preserve">Az előterjesztés a kifüggesztési helyszínen közzétehető: </w:t>
      </w:r>
    </w:p>
    <w:p w14:paraId="21F03D96" w14:textId="77777777" w:rsidR="00AC06E6" w:rsidRDefault="00AC06E6" w:rsidP="00AC06E6">
      <w:pPr>
        <w:shd w:val="clear" w:color="auto" w:fill="FFFFFF"/>
      </w:pPr>
    </w:p>
    <w:p w14:paraId="18776AD4" w14:textId="77777777" w:rsidR="00AC06E6" w:rsidRDefault="00AC06E6" w:rsidP="00AC06E6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Igen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3849F77F" w14:textId="77777777" w:rsidR="00AC06E6" w:rsidRDefault="00AC06E6" w:rsidP="00AC06E6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Nem</w:t>
      </w:r>
      <w:r>
        <w:tab/>
      </w:r>
      <w:r>
        <w:sym w:font="Webdings" w:char="F063"/>
      </w:r>
    </w:p>
    <w:p w14:paraId="08A88A9F" w14:textId="77777777" w:rsidR="00AC06E6" w:rsidRDefault="00AC06E6" w:rsidP="00AC06E6">
      <w:pPr>
        <w:shd w:val="clear" w:color="auto" w:fill="FFFFFF"/>
      </w:pPr>
    </w:p>
    <w:p w14:paraId="44DAB42D" w14:textId="77777777" w:rsidR="00AC06E6" w:rsidRDefault="00AC06E6" w:rsidP="00AC06E6">
      <w:pPr>
        <w:shd w:val="clear" w:color="auto" w:fill="FFFFFF"/>
      </w:pPr>
    </w:p>
    <w:p w14:paraId="153F07F4" w14:textId="77777777" w:rsidR="00AC06E6" w:rsidRDefault="00AC06E6" w:rsidP="00AC06E6">
      <w:pPr>
        <w:shd w:val="clear" w:color="auto" w:fill="FFFFFF"/>
      </w:pPr>
    </w:p>
    <w:p w14:paraId="2E20DACE" w14:textId="77777777" w:rsidR="00AC06E6" w:rsidRDefault="00AC06E6" w:rsidP="00AC06E6">
      <w:pPr>
        <w:shd w:val="clear" w:color="auto" w:fill="FFFFFF"/>
        <w:tabs>
          <w:tab w:val="left" w:pos="5103"/>
        </w:tabs>
      </w:pPr>
      <w:r>
        <w:rPr>
          <w:b/>
        </w:rPr>
        <w:t>Az előterjesztést nyílt ülésen kell tárgyalni</w:t>
      </w:r>
      <w:r>
        <w:t>.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3D76EF65" w14:textId="77777777" w:rsidR="00AC06E6" w:rsidRDefault="00AC06E6" w:rsidP="00AC06E6">
      <w:pPr>
        <w:shd w:val="clear" w:color="auto" w:fill="FFFFFF"/>
      </w:pPr>
    </w:p>
    <w:p w14:paraId="16CAD860" w14:textId="77777777" w:rsidR="00AC06E6" w:rsidRDefault="00AC06E6" w:rsidP="00AC06E6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7EDB96D0" w14:textId="77777777" w:rsidR="00AC06E6" w:rsidRDefault="00AC06E6" w:rsidP="00AC06E6">
      <w:pPr>
        <w:shd w:val="clear" w:color="auto" w:fill="FFFFFF"/>
      </w:pPr>
    </w:p>
    <w:p w14:paraId="4935B5C1" w14:textId="77777777" w:rsidR="00AC06E6" w:rsidRDefault="00AC06E6" w:rsidP="00AC06E6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C8A8142" w14:textId="77777777" w:rsidR="00AC06E6" w:rsidRDefault="00AC06E6">
      <w:pPr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br w:type="page"/>
      </w:r>
    </w:p>
    <w:p w14:paraId="588D9A24" w14:textId="77777777" w:rsidR="00B733A2" w:rsidRDefault="00B733A2" w:rsidP="00B733A2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lastRenderedPageBreak/>
        <w:t>Előterjesztés</w:t>
      </w:r>
    </w:p>
    <w:p w14:paraId="4B5F36C3" w14:textId="77777777" w:rsidR="00B733A2" w:rsidRDefault="00B733A2" w:rsidP="00B733A2">
      <w:pPr>
        <w:rPr>
          <w:rFonts w:cs="Times New Roman"/>
          <w:szCs w:val="24"/>
        </w:rPr>
      </w:pPr>
    </w:p>
    <w:p w14:paraId="1EC4AEF5" w14:textId="77777777" w:rsidR="00784072" w:rsidRDefault="00784072" w:rsidP="00B733A2">
      <w:pPr>
        <w:rPr>
          <w:rFonts w:cs="Times New Roman"/>
          <w:szCs w:val="24"/>
        </w:rPr>
      </w:pPr>
    </w:p>
    <w:p w14:paraId="7A78B7DB" w14:textId="2E83EC94" w:rsidR="00B733A2" w:rsidRDefault="00B733A2" w:rsidP="00B733A2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Gádoros Nagyközség Önkormán</w:t>
      </w:r>
      <w:r w:rsidR="005E4316">
        <w:rPr>
          <w:rFonts w:cs="Times New Roman"/>
          <w:b/>
          <w:szCs w:val="24"/>
        </w:rPr>
        <w:t>yzata Képviselő-testületének 202</w:t>
      </w:r>
      <w:r w:rsidR="005209C7">
        <w:rPr>
          <w:rFonts w:cs="Times New Roman"/>
          <w:b/>
          <w:szCs w:val="24"/>
        </w:rPr>
        <w:t>5</w:t>
      </w:r>
      <w:r>
        <w:rPr>
          <w:rFonts w:cs="Times New Roman"/>
          <w:b/>
          <w:szCs w:val="24"/>
        </w:rPr>
        <w:t xml:space="preserve">. </w:t>
      </w:r>
      <w:r w:rsidR="005209C7">
        <w:rPr>
          <w:rFonts w:cs="Times New Roman"/>
          <w:b/>
          <w:szCs w:val="24"/>
        </w:rPr>
        <w:t>április 29-én</w:t>
      </w:r>
      <w:r w:rsidR="00AE04D9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>tartandó ülésére</w:t>
      </w:r>
    </w:p>
    <w:p w14:paraId="04323802" w14:textId="77777777" w:rsidR="00B733A2" w:rsidRDefault="00B733A2" w:rsidP="00B733A2">
      <w:pPr>
        <w:rPr>
          <w:rFonts w:cs="Times New Roman"/>
          <w:b/>
          <w:szCs w:val="24"/>
        </w:rPr>
      </w:pPr>
    </w:p>
    <w:p w14:paraId="159B6A7D" w14:textId="77777777" w:rsidR="00784072" w:rsidRDefault="00784072" w:rsidP="00B733A2">
      <w:pPr>
        <w:rPr>
          <w:rFonts w:cs="Times New Roman"/>
          <w:b/>
          <w:szCs w:val="24"/>
        </w:rPr>
      </w:pPr>
    </w:p>
    <w:p w14:paraId="0650F503" w14:textId="00F876D1" w:rsidR="008C51BB" w:rsidRPr="00C95C51" w:rsidRDefault="00B733A2" w:rsidP="00B733A2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  <w:u w:val="single"/>
        </w:rPr>
        <w:t>Tárgy:</w:t>
      </w:r>
      <w:r>
        <w:rPr>
          <w:rFonts w:cs="Times New Roman"/>
          <w:b/>
          <w:szCs w:val="24"/>
        </w:rPr>
        <w:t xml:space="preserve"> </w:t>
      </w:r>
      <w:bookmarkStart w:id="0" w:name="_Hlk29467981"/>
      <w:r w:rsidR="001F485C">
        <w:rPr>
          <w:rFonts w:cs="Times New Roman"/>
          <w:b/>
          <w:szCs w:val="24"/>
        </w:rPr>
        <w:t>Progádor Kft.-vel kapcsolatban</w:t>
      </w:r>
      <w:r w:rsidR="00C95C51" w:rsidRPr="00C95C51">
        <w:rPr>
          <w:rFonts w:cs="Times New Roman"/>
          <w:b/>
          <w:szCs w:val="24"/>
        </w:rPr>
        <w:t xml:space="preserve"> </w:t>
      </w:r>
      <w:bookmarkEnd w:id="0"/>
      <w:r w:rsidR="005209C7">
        <w:rPr>
          <w:rFonts w:cs="Times New Roman"/>
          <w:b/>
          <w:szCs w:val="24"/>
        </w:rPr>
        <w:t>TEÁOR számok aktualizálása</w:t>
      </w:r>
    </w:p>
    <w:p w14:paraId="6AD41F05" w14:textId="77777777" w:rsidR="00784072" w:rsidRPr="006340D1" w:rsidRDefault="00784072" w:rsidP="003A043A">
      <w:pPr>
        <w:jc w:val="center"/>
        <w:rPr>
          <w:rFonts w:cs="Times New Roman"/>
          <w:szCs w:val="24"/>
        </w:rPr>
      </w:pPr>
    </w:p>
    <w:p w14:paraId="66B70617" w14:textId="77777777" w:rsidR="003A043A" w:rsidRPr="006340D1" w:rsidRDefault="003A043A" w:rsidP="005209C7">
      <w:pPr>
        <w:rPr>
          <w:rFonts w:cs="Times New Roman"/>
          <w:b/>
          <w:szCs w:val="24"/>
        </w:rPr>
      </w:pPr>
      <w:r w:rsidRPr="006340D1">
        <w:rPr>
          <w:rFonts w:cs="Times New Roman"/>
          <w:b/>
          <w:szCs w:val="24"/>
        </w:rPr>
        <w:t>Tisztelt Képviselő-testület!</w:t>
      </w:r>
    </w:p>
    <w:p w14:paraId="16718330" w14:textId="77777777" w:rsidR="003A043A" w:rsidRDefault="003A043A">
      <w:pPr>
        <w:rPr>
          <w:rFonts w:cs="Times New Roman"/>
          <w:szCs w:val="24"/>
        </w:rPr>
      </w:pPr>
    </w:p>
    <w:p w14:paraId="1BC29252" w14:textId="60D1FA34" w:rsidR="00784072" w:rsidRDefault="005209C7">
      <w:pPr>
        <w:rPr>
          <w:rFonts w:cs="Times New Roman"/>
          <w:szCs w:val="24"/>
        </w:rPr>
      </w:pPr>
      <w:r>
        <w:rPr>
          <w:rFonts w:cs="Times New Roman"/>
          <w:szCs w:val="24"/>
        </w:rPr>
        <w:t>A Progádor Kft. ügyvezetője tájékoztatja a Képviselő-testületet, hogy a TEÁOR tevékenységei közül néhány átsorolásra került a Cégbíróság által, de vannak olyan tevékenységek, amelyekről dönteni kell, hogy töröltessék</w:t>
      </w:r>
      <w:r w:rsidR="00206131">
        <w:rPr>
          <w:rFonts w:cs="Times New Roman"/>
          <w:szCs w:val="24"/>
        </w:rPr>
        <w:t>, illetve, ha meg szeretnék tartani akkor, hova legyen besorolva.</w:t>
      </w:r>
    </w:p>
    <w:p w14:paraId="1269F5DE" w14:textId="7F3AA33C" w:rsidR="00206131" w:rsidRPr="006340D1" w:rsidRDefault="00206131">
      <w:pPr>
        <w:rPr>
          <w:rFonts w:cs="Times New Roman"/>
          <w:szCs w:val="24"/>
        </w:rPr>
      </w:pPr>
      <w:r>
        <w:rPr>
          <w:rFonts w:cs="Times New Roman"/>
          <w:szCs w:val="24"/>
        </w:rPr>
        <w:t>Mellékelten csatolva a táblázat a TEÁOR számokról.</w:t>
      </w:r>
    </w:p>
    <w:p w14:paraId="45C823CC" w14:textId="77777777" w:rsidR="00705039" w:rsidRDefault="00705039" w:rsidP="00705039">
      <w:pPr>
        <w:rPr>
          <w:rFonts w:cs="Calibri"/>
        </w:rPr>
      </w:pPr>
    </w:p>
    <w:p w14:paraId="73EDA677" w14:textId="77777777" w:rsidR="00751BD7" w:rsidRDefault="00751BD7">
      <w:pPr>
        <w:rPr>
          <w:rFonts w:cs="Times New Roman"/>
          <w:szCs w:val="24"/>
        </w:rPr>
      </w:pPr>
    </w:p>
    <w:p w14:paraId="7F1817D1" w14:textId="77777777" w:rsidR="00326987" w:rsidRDefault="00326987">
      <w:pPr>
        <w:rPr>
          <w:rFonts w:cs="Times New Roman"/>
          <w:szCs w:val="24"/>
        </w:rPr>
      </w:pPr>
      <w:r>
        <w:rPr>
          <w:rFonts w:cs="Times New Roman"/>
          <w:szCs w:val="24"/>
        </w:rPr>
        <w:t>Tisztelt Képviselő-testület!</w:t>
      </w:r>
    </w:p>
    <w:p w14:paraId="5A569F0A" w14:textId="77777777" w:rsidR="00326987" w:rsidRDefault="00326987">
      <w:pPr>
        <w:rPr>
          <w:rFonts w:cs="Times New Roman"/>
          <w:szCs w:val="24"/>
        </w:rPr>
      </w:pPr>
    </w:p>
    <w:p w14:paraId="4820350C" w14:textId="7D1704EF" w:rsidR="00326987" w:rsidRDefault="00326987">
      <w:pPr>
        <w:rPr>
          <w:rFonts w:cs="Times New Roman"/>
          <w:szCs w:val="24"/>
        </w:rPr>
      </w:pPr>
      <w:r>
        <w:rPr>
          <w:rFonts w:cs="Times New Roman"/>
          <w:szCs w:val="24"/>
        </w:rPr>
        <w:t>Kérem</w:t>
      </w:r>
      <w:r w:rsidR="00206131">
        <w:rPr>
          <w:rFonts w:cs="Times New Roman"/>
          <w:szCs w:val="24"/>
        </w:rPr>
        <w:t xml:space="preserve">, tekintsék át a táblázatot és a </w:t>
      </w:r>
      <w:r>
        <w:rPr>
          <w:rFonts w:cs="Times New Roman"/>
          <w:szCs w:val="24"/>
        </w:rPr>
        <w:t>fentiekkel kapcsolatban hozzák meg a határozato</w:t>
      </w:r>
      <w:r w:rsidR="00206131">
        <w:rPr>
          <w:rFonts w:cs="Times New Roman"/>
          <w:szCs w:val="24"/>
        </w:rPr>
        <w:t>t</w:t>
      </w:r>
      <w:r>
        <w:rPr>
          <w:rFonts w:cs="Times New Roman"/>
          <w:szCs w:val="24"/>
        </w:rPr>
        <w:t xml:space="preserve">. </w:t>
      </w:r>
    </w:p>
    <w:p w14:paraId="169FF536" w14:textId="77777777" w:rsidR="007A494E" w:rsidRDefault="007A494E" w:rsidP="00615E93">
      <w:pPr>
        <w:rPr>
          <w:rFonts w:cs="Times New Roman"/>
          <w:szCs w:val="24"/>
        </w:rPr>
      </w:pPr>
    </w:p>
    <w:p w14:paraId="265A3236" w14:textId="77777777" w:rsidR="003A043A" w:rsidRDefault="003A043A">
      <w:pPr>
        <w:rPr>
          <w:rFonts w:cs="Times New Roman"/>
          <w:szCs w:val="24"/>
        </w:rPr>
      </w:pPr>
    </w:p>
    <w:p w14:paraId="6D450FC4" w14:textId="637739D9" w:rsidR="00705039" w:rsidRPr="0020776C" w:rsidRDefault="00705039" w:rsidP="00705039">
      <w:pPr>
        <w:rPr>
          <w:rFonts w:cs="Times New Roman"/>
          <w:b/>
          <w:bCs/>
          <w:szCs w:val="24"/>
        </w:rPr>
      </w:pPr>
      <w:r w:rsidRPr="0020776C">
        <w:rPr>
          <w:rFonts w:cs="Times New Roman"/>
          <w:b/>
          <w:bCs/>
          <w:szCs w:val="24"/>
        </w:rPr>
        <w:t xml:space="preserve">Határozati javaslat: </w:t>
      </w:r>
    </w:p>
    <w:p w14:paraId="0D7ABD5B" w14:textId="2CA40E25" w:rsidR="00705039" w:rsidRDefault="00705039" w:rsidP="00705039">
      <w:pPr>
        <w:rPr>
          <w:rFonts w:cs="Calibri"/>
        </w:rPr>
      </w:pPr>
      <w:r w:rsidRPr="0035743E">
        <w:rPr>
          <w:rFonts w:cs="Calibri"/>
        </w:rPr>
        <w:t xml:space="preserve">Gádoros Nagyközség Önkormányzat Képviselő-testülete a Progádor Kft. </w:t>
      </w:r>
      <w:r>
        <w:rPr>
          <w:rFonts w:cs="Calibri"/>
        </w:rPr>
        <w:t>szolgáltatásá</w:t>
      </w:r>
      <w:r w:rsidR="007B7E63">
        <w:rPr>
          <w:rFonts w:cs="Calibri"/>
        </w:rPr>
        <w:t xml:space="preserve">ban az alábbi TEÁOR tevékenységi köröket átsorolja </w:t>
      </w:r>
      <w:proofErr w:type="gramStart"/>
      <w:r w:rsidR="007B7E63">
        <w:rPr>
          <w:rFonts w:cs="Calibri"/>
        </w:rPr>
        <w:t>........................</w:t>
      </w:r>
      <w:r>
        <w:rPr>
          <w:rFonts w:cs="Calibri"/>
        </w:rPr>
        <w:t xml:space="preserve">. </w:t>
      </w:r>
      <w:r w:rsidR="007B7E63">
        <w:rPr>
          <w:rFonts w:cs="Calibri"/>
        </w:rPr>
        <w:t>,</w:t>
      </w:r>
      <w:proofErr w:type="gramEnd"/>
      <w:r w:rsidR="007B7E63">
        <w:rPr>
          <w:rFonts w:cs="Calibri"/>
        </w:rPr>
        <w:t xml:space="preserve"> törölteti: </w:t>
      </w:r>
      <w:proofErr w:type="gramStart"/>
      <w:r w:rsidR="007B7E63">
        <w:rPr>
          <w:rFonts w:cs="Calibri"/>
        </w:rPr>
        <w:t>............................. .</w:t>
      </w:r>
      <w:proofErr w:type="gramEnd"/>
    </w:p>
    <w:p w14:paraId="489BAE52" w14:textId="77777777" w:rsidR="007B7E63" w:rsidRPr="0035743E" w:rsidRDefault="007B7E63" w:rsidP="00705039">
      <w:pPr>
        <w:rPr>
          <w:rFonts w:cs="Calibri"/>
        </w:rPr>
      </w:pPr>
    </w:p>
    <w:p w14:paraId="38BEF5F2" w14:textId="77777777" w:rsidR="00705039" w:rsidRPr="0035743E" w:rsidRDefault="00705039" w:rsidP="00705039">
      <w:pPr>
        <w:rPr>
          <w:rFonts w:cs="Calibri"/>
        </w:rPr>
      </w:pPr>
      <w:r w:rsidRPr="0035743E">
        <w:rPr>
          <w:rFonts w:cs="Calibri"/>
        </w:rPr>
        <w:t>Felkéri a Polgármester urat a szükséges intézkedés megtételére.</w:t>
      </w:r>
    </w:p>
    <w:p w14:paraId="10EE0D00" w14:textId="77777777" w:rsidR="00705039" w:rsidRPr="0035743E" w:rsidRDefault="00705039" w:rsidP="00705039">
      <w:pPr>
        <w:rPr>
          <w:rFonts w:cs="Calibri"/>
        </w:rPr>
      </w:pPr>
    </w:p>
    <w:p w14:paraId="17756270" w14:textId="6A18AB54" w:rsidR="00705039" w:rsidRDefault="00705039" w:rsidP="00705039">
      <w:pPr>
        <w:rPr>
          <w:rFonts w:cs="Calibri"/>
        </w:rPr>
      </w:pPr>
      <w:r w:rsidRPr="0035743E">
        <w:rPr>
          <w:rFonts w:cs="Calibri"/>
        </w:rPr>
        <w:t xml:space="preserve">Felelős: </w:t>
      </w:r>
      <w:r w:rsidR="00500FE8">
        <w:rPr>
          <w:rFonts w:cs="Calibri"/>
        </w:rPr>
        <w:tab/>
      </w:r>
      <w:r w:rsidRPr="0035743E">
        <w:rPr>
          <w:rFonts w:cs="Calibri"/>
        </w:rPr>
        <w:t>Dr. Szilágyi Tibor polgármester</w:t>
      </w:r>
    </w:p>
    <w:p w14:paraId="24B7D02B" w14:textId="4F719666" w:rsidR="00500FE8" w:rsidRPr="0035743E" w:rsidRDefault="00500FE8" w:rsidP="00705039">
      <w:pPr>
        <w:rPr>
          <w:rFonts w:cs="Calibri"/>
        </w:rPr>
      </w:pPr>
      <w:r>
        <w:rPr>
          <w:rFonts w:cs="Calibri"/>
        </w:rPr>
        <w:t xml:space="preserve">Erről értesül: </w:t>
      </w:r>
      <w:r>
        <w:rPr>
          <w:rFonts w:cs="Calibri"/>
        </w:rPr>
        <w:tab/>
        <w:t>Paulikné Szelei Mónika Progádor Kft. ügyvezető</w:t>
      </w:r>
    </w:p>
    <w:p w14:paraId="0D4E2753" w14:textId="53A39B93" w:rsidR="00705039" w:rsidRPr="0035743E" w:rsidRDefault="00705039" w:rsidP="00705039">
      <w:pPr>
        <w:rPr>
          <w:rFonts w:cs="Calibri"/>
        </w:rPr>
      </w:pPr>
      <w:r w:rsidRPr="0035743E">
        <w:rPr>
          <w:rFonts w:cs="Calibri"/>
        </w:rPr>
        <w:t xml:space="preserve">Határidő: </w:t>
      </w:r>
      <w:r w:rsidR="00500FE8">
        <w:rPr>
          <w:rFonts w:cs="Calibri"/>
        </w:rPr>
        <w:tab/>
      </w:r>
      <w:r w:rsidRPr="0035743E">
        <w:rPr>
          <w:rFonts w:cs="Calibri"/>
        </w:rPr>
        <w:t>azonnal</w:t>
      </w:r>
    </w:p>
    <w:p w14:paraId="0A475D51" w14:textId="77777777" w:rsidR="00705039" w:rsidRDefault="00705039">
      <w:pPr>
        <w:rPr>
          <w:rFonts w:cs="Times New Roman"/>
          <w:szCs w:val="24"/>
        </w:rPr>
      </w:pPr>
    </w:p>
    <w:p w14:paraId="6ED3AECF" w14:textId="77777777" w:rsidR="00705039" w:rsidRDefault="00705039">
      <w:pPr>
        <w:rPr>
          <w:rFonts w:cs="Times New Roman"/>
          <w:szCs w:val="24"/>
        </w:rPr>
      </w:pPr>
    </w:p>
    <w:p w14:paraId="4EA2F625" w14:textId="77777777" w:rsidR="00FC48FF" w:rsidRDefault="00FC48FF">
      <w:pPr>
        <w:rPr>
          <w:rFonts w:cs="Times New Roman"/>
          <w:szCs w:val="24"/>
        </w:rPr>
      </w:pPr>
    </w:p>
    <w:p w14:paraId="5CC9B81D" w14:textId="59C569F7" w:rsidR="00784072" w:rsidRDefault="00784072">
      <w:pPr>
        <w:rPr>
          <w:rFonts w:cs="Times New Roman"/>
          <w:szCs w:val="24"/>
        </w:rPr>
      </w:pPr>
      <w:r>
        <w:rPr>
          <w:rFonts w:cs="Times New Roman"/>
          <w:szCs w:val="24"/>
        </w:rPr>
        <w:t>Gádoros, 202</w:t>
      </w:r>
      <w:r w:rsidR="00500FE8">
        <w:rPr>
          <w:rFonts w:cs="Times New Roman"/>
          <w:szCs w:val="24"/>
        </w:rPr>
        <w:t>5. április 15</w:t>
      </w:r>
      <w:r w:rsidR="003A043A" w:rsidRPr="006340D1">
        <w:rPr>
          <w:rFonts w:cs="Times New Roman"/>
          <w:szCs w:val="24"/>
        </w:rPr>
        <w:t>.</w:t>
      </w:r>
      <w:r w:rsidR="00C95C51">
        <w:rPr>
          <w:rFonts w:cs="Times New Roman"/>
          <w:szCs w:val="24"/>
        </w:rPr>
        <w:tab/>
      </w:r>
      <w:r w:rsidR="00C95C51">
        <w:rPr>
          <w:rFonts w:cs="Times New Roman"/>
          <w:szCs w:val="24"/>
        </w:rPr>
        <w:tab/>
      </w:r>
      <w:r w:rsidR="00C95C51">
        <w:rPr>
          <w:rFonts w:cs="Times New Roman"/>
          <w:szCs w:val="24"/>
        </w:rPr>
        <w:tab/>
      </w:r>
      <w:r w:rsidR="00C95C51">
        <w:rPr>
          <w:rFonts w:cs="Times New Roman"/>
          <w:szCs w:val="24"/>
        </w:rPr>
        <w:tab/>
      </w:r>
      <w:r w:rsidR="00C95C51">
        <w:rPr>
          <w:rFonts w:cs="Times New Roman"/>
          <w:szCs w:val="24"/>
        </w:rPr>
        <w:tab/>
      </w:r>
    </w:p>
    <w:p w14:paraId="41A92619" w14:textId="77777777" w:rsidR="003A043A" w:rsidRPr="006340D1" w:rsidRDefault="008C0D67" w:rsidP="00784072">
      <w:pPr>
        <w:ind w:firstLine="623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Dr. Szilágyi Tibor </w:t>
      </w:r>
    </w:p>
    <w:p w14:paraId="112766B3" w14:textId="77777777" w:rsidR="003A043A" w:rsidRDefault="00C95C5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polgármester</w:t>
      </w:r>
    </w:p>
    <w:p w14:paraId="2F9B9DCC" w14:textId="77777777" w:rsidR="00FC48FF" w:rsidRDefault="00FC48FF">
      <w:pPr>
        <w:rPr>
          <w:rFonts w:cs="Times New Roman"/>
          <w:szCs w:val="24"/>
        </w:rPr>
      </w:pPr>
    </w:p>
    <w:sectPr w:rsidR="00FC4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3B414" w14:textId="77777777" w:rsidR="00305302" w:rsidRDefault="00305302" w:rsidP="008F2A90">
      <w:r>
        <w:separator/>
      </w:r>
    </w:p>
  </w:endnote>
  <w:endnote w:type="continuationSeparator" w:id="0">
    <w:p w14:paraId="2A3ADCEE" w14:textId="77777777" w:rsidR="00305302" w:rsidRDefault="00305302" w:rsidP="008F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19124" w14:textId="77777777" w:rsidR="00305302" w:rsidRDefault="00305302" w:rsidP="008F2A90">
      <w:r>
        <w:separator/>
      </w:r>
    </w:p>
  </w:footnote>
  <w:footnote w:type="continuationSeparator" w:id="0">
    <w:p w14:paraId="58647AB9" w14:textId="77777777" w:rsidR="00305302" w:rsidRDefault="00305302" w:rsidP="008F2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52F5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8384C"/>
    <w:multiLevelType w:val="hybridMultilevel"/>
    <w:tmpl w:val="A9B29C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35F4"/>
    <w:multiLevelType w:val="hybridMultilevel"/>
    <w:tmpl w:val="8620DA04"/>
    <w:lvl w:ilvl="0" w:tplc="3A9CD8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96D7C"/>
    <w:multiLevelType w:val="hybridMultilevel"/>
    <w:tmpl w:val="EF2E40FE"/>
    <w:lvl w:ilvl="0" w:tplc="FC864636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9083933"/>
    <w:multiLevelType w:val="hybridMultilevel"/>
    <w:tmpl w:val="0590D0DC"/>
    <w:lvl w:ilvl="0" w:tplc="E9BEBE38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974"/>
    <w:multiLevelType w:val="multilevel"/>
    <w:tmpl w:val="58CACC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6" w15:restartNumberingAfterBreak="0">
    <w:nsid w:val="433B6F92"/>
    <w:multiLevelType w:val="multilevel"/>
    <w:tmpl w:val="F6F2577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7" w15:restartNumberingAfterBreak="0">
    <w:nsid w:val="5186378A"/>
    <w:multiLevelType w:val="hybridMultilevel"/>
    <w:tmpl w:val="84F053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</w:lvl>
    <w:lvl w:ilvl="1" w:tplc="040E0019">
      <w:start w:val="1"/>
      <w:numFmt w:val="lowerLetter"/>
      <w:lvlText w:val="%2."/>
      <w:lvlJc w:val="left"/>
      <w:pPr>
        <w:ind w:left="1500" w:hanging="360"/>
      </w:pPr>
    </w:lvl>
    <w:lvl w:ilvl="2" w:tplc="040E001B">
      <w:start w:val="1"/>
      <w:numFmt w:val="lowerRoman"/>
      <w:lvlText w:val="%3."/>
      <w:lvlJc w:val="right"/>
      <w:pPr>
        <w:ind w:left="2220" w:hanging="180"/>
      </w:pPr>
    </w:lvl>
    <w:lvl w:ilvl="3" w:tplc="040E000F">
      <w:start w:val="1"/>
      <w:numFmt w:val="decimal"/>
      <w:lvlText w:val="%4."/>
      <w:lvlJc w:val="left"/>
      <w:pPr>
        <w:ind w:left="2940" w:hanging="360"/>
      </w:pPr>
    </w:lvl>
    <w:lvl w:ilvl="4" w:tplc="040E0019">
      <w:start w:val="1"/>
      <w:numFmt w:val="lowerLetter"/>
      <w:lvlText w:val="%5."/>
      <w:lvlJc w:val="left"/>
      <w:pPr>
        <w:ind w:left="3660" w:hanging="360"/>
      </w:pPr>
    </w:lvl>
    <w:lvl w:ilvl="5" w:tplc="040E001B">
      <w:start w:val="1"/>
      <w:numFmt w:val="lowerRoman"/>
      <w:lvlText w:val="%6."/>
      <w:lvlJc w:val="right"/>
      <w:pPr>
        <w:ind w:left="4380" w:hanging="180"/>
      </w:pPr>
    </w:lvl>
    <w:lvl w:ilvl="6" w:tplc="040E000F">
      <w:start w:val="1"/>
      <w:numFmt w:val="decimal"/>
      <w:lvlText w:val="%7."/>
      <w:lvlJc w:val="left"/>
      <w:pPr>
        <w:ind w:left="5100" w:hanging="360"/>
      </w:pPr>
    </w:lvl>
    <w:lvl w:ilvl="7" w:tplc="040E0019">
      <w:start w:val="1"/>
      <w:numFmt w:val="lowerLetter"/>
      <w:lvlText w:val="%8."/>
      <w:lvlJc w:val="left"/>
      <w:pPr>
        <w:ind w:left="5820" w:hanging="360"/>
      </w:pPr>
    </w:lvl>
    <w:lvl w:ilvl="8" w:tplc="040E001B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AC90D7C"/>
    <w:multiLevelType w:val="multilevel"/>
    <w:tmpl w:val="2EF8615A"/>
    <w:lvl w:ilvl="0">
      <w:start w:val="8"/>
      <w:numFmt w:val="decimal"/>
      <w:lvlText w:val="%1."/>
      <w:lvlJc w:val="left"/>
      <w:pPr>
        <w:ind w:left="390" w:hanging="390"/>
      </w:pPr>
      <w:rPr>
        <w:rFonts w:ascii="Arial Unicode MS" w:eastAsia="Arial Unicode MS" w:hAnsi="Arial Unicode MS" w:cs="Arial Unicode MS" w:hint="default"/>
        <w:color w:val="000000"/>
      </w:rPr>
    </w:lvl>
    <w:lvl w:ilvl="1">
      <w:start w:val="3"/>
      <w:numFmt w:val="decimal"/>
      <w:lvlText w:val="%1.%2."/>
      <w:lvlJc w:val="left"/>
      <w:pPr>
        <w:ind w:left="816" w:hanging="390"/>
      </w:pPr>
      <w:rPr>
        <w:rFonts w:ascii="Arial Unicode MS" w:eastAsia="Arial Unicode MS" w:hAnsi="Arial Unicode MS" w:cs="Arial Unicode MS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Unicode MS" w:eastAsia="Arial Unicode MS" w:hAnsi="Arial Unicode MS" w:cs="Arial Unicode MS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Unicode MS" w:eastAsia="Arial Unicode MS" w:hAnsi="Arial Unicode MS" w:cs="Arial Unicode MS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Unicode MS" w:eastAsia="Arial Unicode MS" w:hAnsi="Arial Unicode MS" w:cs="Arial Unicode MS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Unicode MS" w:eastAsia="Arial Unicode MS" w:hAnsi="Arial Unicode MS" w:cs="Arial Unicode MS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Unicode MS" w:eastAsia="Arial Unicode MS" w:hAnsi="Arial Unicode MS" w:cs="Arial Unicode MS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Unicode MS" w:eastAsia="Arial Unicode MS" w:hAnsi="Arial Unicode MS" w:cs="Arial Unicode MS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Unicode MS" w:eastAsia="Arial Unicode MS" w:hAnsi="Arial Unicode MS" w:cs="Arial Unicode MS" w:hint="default"/>
        <w:color w:val="000000"/>
      </w:rPr>
    </w:lvl>
  </w:abstractNum>
  <w:abstractNum w:abstractNumId="10" w15:restartNumberingAfterBreak="0">
    <w:nsid w:val="5C85254C"/>
    <w:multiLevelType w:val="hybridMultilevel"/>
    <w:tmpl w:val="ADE81CEC"/>
    <w:lvl w:ilvl="0" w:tplc="9B4E745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32EE7"/>
    <w:multiLevelType w:val="hybridMultilevel"/>
    <w:tmpl w:val="D9E025DA"/>
    <w:lvl w:ilvl="0" w:tplc="B204E912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62EC434E"/>
    <w:multiLevelType w:val="hybridMultilevel"/>
    <w:tmpl w:val="EA08E97A"/>
    <w:lvl w:ilvl="0" w:tplc="AB86E850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FC56C6B"/>
    <w:multiLevelType w:val="hybridMultilevel"/>
    <w:tmpl w:val="90162FE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652817">
    <w:abstractNumId w:val="2"/>
  </w:num>
  <w:num w:numId="2" w16cid:durableId="1693723708">
    <w:abstractNumId w:val="10"/>
  </w:num>
  <w:num w:numId="3" w16cid:durableId="8908489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0532275">
    <w:abstractNumId w:val="3"/>
  </w:num>
  <w:num w:numId="5" w16cid:durableId="318584646">
    <w:abstractNumId w:val="11"/>
  </w:num>
  <w:num w:numId="6" w16cid:durableId="1538157436">
    <w:abstractNumId w:val="12"/>
  </w:num>
  <w:num w:numId="7" w16cid:durableId="1627155361">
    <w:abstractNumId w:val="1"/>
  </w:num>
  <w:num w:numId="8" w16cid:durableId="2079283857">
    <w:abstractNumId w:val="0"/>
  </w:num>
  <w:num w:numId="9" w16cid:durableId="2129928335">
    <w:abstractNumId w:val="5"/>
  </w:num>
  <w:num w:numId="10" w16cid:durableId="2049380318">
    <w:abstractNumId w:val="9"/>
  </w:num>
  <w:num w:numId="11" w16cid:durableId="606275360">
    <w:abstractNumId w:val="4"/>
  </w:num>
  <w:num w:numId="12" w16cid:durableId="1507285662">
    <w:abstractNumId w:val="6"/>
  </w:num>
  <w:num w:numId="13" w16cid:durableId="187374122">
    <w:abstractNumId w:val="7"/>
  </w:num>
  <w:num w:numId="14" w16cid:durableId="1836265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A0A"/>
    <w:rsid w:val="000035BC"/>
    <w:rsid w:val="000105D2"/>
    <w:rsid w:val="00057D18"/>
    <w:rsid w:val="00067F08"/>
    <w:rsid w:val="000D3F39"/>
    <w:rsid w:val="00137377"/>
    <w:rsid w:val="001B15CB"/>
    <w:rsid w:val="001E7D41"/>
    <w:rsid w:val="001F485C"/>
    <w:rsid w:val="00206131"/>
    <w:rsid w:val="0020776C"/>
    <w:rsid w:val="00241E78"/>
    <w:rsid w:val="0024486B"/>
    <w:rsid w:val="00267921"/>
    <w:rsid w:val="002976C7"/>
    <w:rsid w:val="002B1DBD"/>
    <w:rsid w:val="002B2D82"/>
    <w:rsid w:val="002C5B21"/>
    <w:rsid w:val="00302548"/>
    <w:rsid w:val="00305302"/>
    <w:rsid w:val="00306244"/>
    <w:rsid w:val="00310894"/>
    <w:rsid w:val="00326987"/>
    <w:rsid w:val="00381315"/>
    <w:rsid w:val="003A043A"/>
    <w:rsid w:val="003D6320"/>
    <w:rsid w:val="004011C9"/>
    <w:rsid w:val="00450B80"/>
    <w:rsid w:val="00467BA7"/>
    <w:rsid w:val="00500FE8"/>
    <w:rsid w:val="005109D5"/>
    <w:rsid w:val="005209C7"/>
    <w:rsid w:val="00525E94"/>
    <w:rsid w:val="00570811"/>
    <w:rsid w:val="005A7447"/>
    <w:rsid w:val="005D5B01"/>
    <w:rsid w:val="005E4316"/>
    <w:rsid w:val="00615E93"/>
    <w:rsid w:val="00626703"/>
    <w:rsid w:val="00626D00"/>
    <w:rsid w:val="00630824"/>
    <w:rsid w:val="006340D1"/>
    <w:rsid w:val="00645E4E"/>
    <w:rsid w:val="006631EE"/>
    <w:rsid w:val="006F1D0D"/>
    <w:rsid w:val="00705039"/>
    <w:rsid w:val="00734EEC"/>
    <w:rsid w:val="00737B76"/>
    <w:rsid w:val="00751BD7"/>
    <w:rsid w:val="00784072"/>
    <w:rsid w:val="00790A52"/>
    <w:rsid w:val="00796E57"/>
    <w:rsid w:val="007A494E"/>
    <w:rsid w:val="007B7E63"/>
    <w:rsid w:val="007F7E40"/>
    <w:rsid w:val="00806F3F"/>
    <w:rsid w:val="008708FE"/>
    <w:rsid w:val="00880A0A"/>
    <w:rsid w:val="00886F61"/>
    <w:rsid w:val="008A5800"/>
    <w:rsid w:val="008C0D67"/>
    <w:rsid w:val="008C51BB"/>
    <w:rsid w:val="008E3067"/>
    <w:rsid w:val="008F2A90"/>
    <w:rsid w:val="00915538"/>
    <w:rsid w:val="009353BB"/>
    <w:rsid w:val="00966553"/>
    <w:rsid w:val="009757D9"/>
    <w:rsid w:val="009D5436"/>
    <w:rsid w:val="00A53CD9"/>
    <w:rsid w:val="00A7025C"/>
    <w:rsid w:val="00A971ED"/>
    <w:rsid w:val="00AA4817"/>
    <w:rsid w:val="00AB0CE6"/>
    <w:rsid w:val="00AC06E6"/>
    <w:rsid w:val="00AE04D9"/>
    <w:rsid w:val="00AF03FA"/>
    <w:rsid w:val="00B42216"/>
    <w:rsid w:val="00B53A62"/>
    <w:rsid w:val="00B733A2"/>
    <w:rsid w:val="00B929D8"/>
    <w:rsid w:val="00BE256B"/>
    <w:rsid w:val="00C117E3"/>
    <w:rsid w:val="00C24FD6"/>
    <w:rsid w:val="00C2658A"/>
    <w:rsid w:val="00C60B90"/>
    <w:rsid w:val="00C7305B"/>
    <w:rsid w:val="00C95C51"/>
    <w:rsid w:val="00C9705B"/>
    <w:rsid w:val="00CB1638"/>
    <w:rsid w:val="00CC3B19"/>
    <w:rsid w:val="00CF07C2"/>
    <w:rsid w:val="00DA7E71"/>
    <w:rsid w:val="00DB3E14"/>
    <w:rsid w:val="00E860A8"/>
    <w:rsid w:val="00EC0026"/>
    <w:rsid w:val="00ED1757"/>
    <w:rsid w:val="00F12CF6"/>
    <w:rsid w:val="00F42DF7"/>
    <w:rsid w:val="00F5206C"/>
    <w:rsid w:val="00F82C49"/>
    <w:rsid w:val="00F83558"/>
    <w:rsid w:val="00FC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462538A"/>
  <w15:chartTrackingRefBased/>
  <w15:docId w15:val="{ECEC7657-FBEB-4450-9C5E-C4C2ADB8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8C51B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F2A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F2A90"/>
  </w:style>
  <w:style w:type="paragraph" w:styleId="llb">
    <w:name w:val="footer"/>
    <w:basedOn w:val="Norml"/>
    <w:link w:val="llbChar"/>
    <w:uiPriority w:val="99"/>
    <w:unhideWhenUsed/>
    <w:rsid w:val="008F2A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F2A90"/>
  </w:style>
  <w:style w:type="paragraph" w:styleId="Buborkszveg">
    <w:name w:val="Balloon Text"/>
    <w:basedOn w:val="Norml"/>
    <w:link w:val="BuborkszvegChar"/>
    <w:uiPriority w:val="99"/>
    <w:semiHidden/>
    <w:unhideWhenUsed/>
    <w:rsid w:val="001E7D4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7D41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link w:val="Listaszerbekezds"/>
    <w:uiPriority w:val="34"/>
    <w:locked/>
    <w:rsid w:val="00AC06E6"/>
  </w:style>
  <w:style w:type="character" w:customStyle="1" w:styleId="Szvegtrzs2">
    <w:name w:val="Szövegtörzs (2)_"/>
    <w:basedOn w:val="Bekezdsalapbettpusa"/>
    <w:link w:val="Szvegtrzs20"/>
    <w:rsid w:val="00FC48FF"/>
    <w:rPr>
      <w:rFonts w:eastAsia="Times New Roman" w:cs="Times New Roman"/>
      <w:sz w:val="21"/>
      <w:szCs w:val="21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FC48FF"/>
    <w:pPr>
      <w:widowControl w:val="0"/>
      <w:shd w:val="clear" w:color="auto" w:fill="FFFFFF"/>
      <w:spacing w:before="540" w:after="240" w:line="250" w:lineRule="exact"/>
      <w:ind w:hanging="760"/>
      <w:jc w:val="left"/>
    </w:pPr>
    <w:rPr>
      <w:rFonts w:eastAsia="Times New Roman" w:cs="Times New Roman"/>
      <w:sz w:val="21"/>
      <w:szCs w:val="21"/>
    </w:rPr>
  </w:style>
  <w:style w:type="character" w:customStyle="1" w:styleId="Szvegtrzs4">
    <w:name w:val="Szövegtörzs (4)_"/>
    <w:basedOn w:val="Bekezdsalapbettpusa"/>
    <w:link w:val="Szvegtrzs40"/>
    <w:rsid w:val="00FC48FF"/>
    <w:rPr>
      <w:rFonts w:eastAsia="Times New Roman" w:cs="Times New Roman"/>
      <w:b/>
      <w:bCs/>
      <w:sz w:val="21"/>
      <w:szCs w:val="21"/>
      <w:shd w:val="clear" w:color="auto" w:fill="FFFFFF"/>
    </w:rPr>
  </w:style>
  <w:style w:type="paragraph" w:customStyle="1" w:styleId="Szvegtrzs40">
    <w:name w:val="Szövegtörzs (4)"/>
    <w:basedOn w:val="Norml"/>
    <w:link w:val="Szvegtrzs4"/>
    <w:rsid w:val="00FC48FF"/>
    <w:pPr>
      <w:widowControl w:val="0"/>
      <w:shd w:val="clear" w:color="auto" w:fill="FFFFFF"/>
      <w:spacing w:before="1020" w:line="830" w:lineRule="exact"/>
      <w:jc w:val="left"/>
    </w:pPr>
    <w:rPr>
      <w:rFonts w:eastAsia="Times New Roman" w:cs="Times New Roman"/>
      <w:b/>
      <w:bCs/>
      <w:sz w:val="21"/>
      <w:szCs w:val="21"/>
    </w:rPr>
  </w:style>
  <w:style w:type="paragraph" w:customStyle="1" w:styleId="bekezds">
    <w:name w:val="bekezds"/>
    <w:basedOn w:val="Norml"/>
    <w:rsid w:val="00FC48F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  <w:style w:type="paragraph" w:styleId="Nincstrkz">
    <w:name w:val="No Spacing"/>
    <w:uiPriority w:val="1"/>
    <w:qFormat/>
    <w:rsid w:val="00ED1757"/>
    <w:pPr>
      <w:jc w:val="left"/>
    </w:pPr>
    <w:rPr>
      <w:rFonts w:asciiTheme="minorHAnsi" w:hAnsiTheme="minorHAnsi" w:cstheme="minorBid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247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Krisztina</dc:creator>
  <cp:keywords/>
  <dc:description/>
  <cp:lastModifiedBy>Németh Lászlóné</cp:lastModifiedBy>
  <cp:revision>19</cp:revision>
  <cp:lastPrinted>2020-01-10T07:36:00Z</cp:lastPrinted>
  <dcterms:created xsi:type="dcterms:W3CDTF">2020-01-10T07:44:00Z</dcterms:created>
  <dcterms:modified xsi:type="dcterms:W3CDTF">2025-04-15T12:06:00Z</dcterms:modified>
</cp:coreProperties>
</file>