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5FB9C8E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42659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642659">
        <w:rPr>
          <w:sz w:val="32"/>
          <w:szCs w:val="32"/>
        </w:rPr>
        <w:t xml:space="preserve"> </w:t>
      </w:r>
      <w:r w:rsidR="00202FA6">
        <w:rPr>
          <w:sz w:val="32"/>
          <w:szCs w:val="32"/>
        </w:rPr>
        <w:t>február 18-</w:t>
      </w:r>
      <w:r w:rsidR="005478C4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5EC2AA95" w:rsidR="0037512C" w:rsidRPr="00930BFE" w:rsidRDefault="0093150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367198F0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023536">
        <w:rPr>
          <w:bCs/>
        </w:rPr>
        <w:t>Vételi szándéknyilatkozat 5932 Gádoros, Lehe</w:t>
      </w:r>
      <w:r w:rsidR="00F84C14">
        <w:rPr>
          <w:bCs/>
        </w:rPr>
        <w:t>l</w:t>
      </w:r>
      <w:r w:rsidR="00023536">
        <w:rPr>
          <w:bCs/>
        </w:rPr>
        <w:t xml:space="preserve"> utca 6. számú ingatlan ügyében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4C3B14E0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023536" w:rsidRPr="00023536">
        <w:rPr>
          <w:bCs/>
        </w:rPr>
        <w:t>Pénzügyi, Gazdasági és Környezetvédelmi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10ED18F5" w14:textId="003447CE" w:rsidR="0037512C" w:rsidRPr="00023536" w:rsidRDefault="0037512C" w:rsidP="00023536">
      <w:pPr>
        <w:shd w:val="clear" w:color="auto" w:fill="FFFFFF"/>
        <w:jc w:val="center"/>
        <w:rPr>
          <w:b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642659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E0778E">
        <w:rPr>
          <w:b/>
          <w:sz w:val="28"/>
        </w:rPr>
        <w:t>február</w:t>
      </w:r>
      <w:r w:rsidR="00642659">
        <w:rPr>
          <w:b/>
          <w:sz w:val="28"/>
        </w:rPr>
        <w:t xml:space="preserve"> </w:t>
      </w:r>
      <w:r w:rsidR="008B5073">
        <w:rPr>
          <w:b/>
          <w:sz w:val="28"/>
        </w:rPr>
        <w:t>18-á</w:t>
      </w:r>
      <w:r w:rsidR="005478C4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023536">
        <w:rPr>
          <w:b/>
          <w:sz w:val="28"/>
          <w:szCs w:val="28"/>
        </w:rPr>
        <w:t>v</w:t>
      </w:r>
      <w:r w:rsidR="00023536" w:rsidRPr="00023536">
        <w:rPr>
          <w:b/>
          <w:sz w:val="28"/>
          <w:szCs w:val="28"/>
        </w:rPr>
        <w:t>ételi szándéknyilatkozat 5932 Gádoros, Lehe</w:t>
      </w:r>
      <w:r w:rsidR="00F84C14">
        <w:rPr>
          <w:b/>
          <w:sz w:val="28"/>
          <w:szCs w:val="28"/>
        </w:rPr>
        <w:t>l</w:t>
      </w:r>
      <w:r w:rsidR="00023536" w:rsidRPr="00023536">
        <w:rPr>
          <w:b/>
          <w:sz w:val="28"/>
          <w:szCs w:val="28"/>
        </w:rPr>
        <w:t xml:space="preserve"> utca 6. szám</w:t>
      </w:r>
      <w:r w:rsidR="00023536">
        <w:rPr>
          <w:b/>
          <w:sz w:val="28"/>
          <w:szCs w:val="28"/>
        </w:rPr>
        <w:t>ú</w:t>
      </w:r>
      <w:r w:rsidR="00023536" w:rsidRPr="00023536">
        <w:rPr>
          <w:b/>
          <w:sz w:val="28"/>
          <w:szCs w:val="28"/>
        </w:rPr>
        <w:t xml:space="preserve"> ingatlan ügyében</w:t>
      </w: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24040EB1" w14:textId="0377B9A7" w:rsidR="00091721" w:rsidRDefault="00023536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Gádoros Nagyközség Önkormányzatát megkereste Farkas Emőke azzal a szándékkal, hogy a 5932 Gádoros, Lehel utca 6. szám (</w:t>
      </w:r>
      <w:r w:rsidR="008B5073">
        <w:rPr>
          <w:rFonts w:eastAsia="Times New Roman"/>
          <w:lang w:eastAsia="hu-HU"/>
        </w:rPr>
        <w:t xml:space="preserve">kivett </w:t>
      </w:r>
      <w:r w:rsidR="00F84C14">
        <w:rPr>
          <w:rFonts w:eastAsia="Times New Roman"/>
          <w:lang w:eastAsia="hu-HU"/>
        </w:rPr>
        <w:t xml:space="preserve">lakóház, udvar, </w:t>
      </w:r>
      <w:r>
        <w:rPr>
          <w:rFonts w:eastAsia="Times New Roman"/>
          <w:lang w:eastAsia="hu-HU"/>
        </w:rPr>
        <w:t>99 hrsz.</w:t>
      </w:r>
      <w:r w:rsidR="00F84C14">
        <w:rPr>
          <w:rFonts w:eastAsia="Times New Roman"/>
          <w:lang w:eastAsia="hu-HU"/>
        </w:rPr>
        <w:t>, 1</w:t>
      </w:r>
      <w:r w:rsidR="000F3F9F">
        <w:rPr>
          <w:rFonts w:eastAsia="Times New Roman"/>
          <w:lang w:eastAsia="hu-HU"/>
        </w:rPr>
        <w:t>.</w:t>
      </w:r>
      <w:r w:rsidR="00F84C14">
        <w:rPr>
          <w:rFonts w:eastAsia="Times New Roman"/>
          <w:lang w:eastAsia="hu-HU"/>
        </w:rPr>
        <w:t>379 m</w:t>
      </w:r>
      <w:r w:rsidR="00F84C14" w:rsidRPr="00F84C14">
        <w:rPr>
          <w:rFonts w:eastAsia="Times New Roman"/>
          <w:vertAlign w:val="superscript"/>
          <w:lang w:eastAsia="hu-HU"/>
        </w:rPr>
        <w:t>2</w:t>
      </w:r>
      <w:r w:rsidR="00F84C14">
        <w:rPr>
          <w:rFonts w:eastAsia="Times New Roman"/>
          <w:lang w:eastAsia="hu-HU"/>
        </w:rPr>
        <w:t>)</w:t>
      </w:r>
      <w:r>
        <w:rPr>
          <w:rFonts w:eastAsia="Times New Roman"/>
          <w:lang w:eastAsia="hu-HU"/>
        </w:rPr>
        <w:t xml:space="preserve"> alatti ingatlant,</w:t>
      </w:r>
      <w:r w:rsidR="00F84C14">
        <w:rPr>
          <w:rFonts w:eastAsia="Times New Roman"/>
          <w:lang w:eastAsia="hu-HU"/>
        </w:rPr>
        <w:t xml:space="preserve"> -</w:t>
      </w:r>
      <w:r>
        <w:rPr>
          <w:rFonts w:eastAsia="Times New Roman"/>
          <w:lang w:eastAsia="hu-HU"/>
        </w:rPr>
        <w:t xml:space="preserve"> mely az Önkormányzat tulajdona</w:t>
      </w:r>
      <w:r w:rsidR="00F84C14">
        <w:rPr>
          <w:rFonts w:eastAsia="Times New Roman"/>
          <w:lang w:eastAsia="hu-HU"/>
        </w:rPr>
        <w:t xml:space="preserve"> -</w:t>
      </w:r>
      <w:r>
        <w:rPr>
          <w:rFonts w:eastAsia="Times New Roman"/>
          <w:lang w:eastAsia="hu-HU"/>
        </w:rPr>
        <w:t xml:space="preserve"> meg szeretné vásárolni</w:t>
      </w:r>
      <w:r w:rsidR="00F84C14">
        <w:rPr>
          <w:rFonts w:eastAsia="Times New Roman"/>
          <w:lang w:eastAsia="hu-HU"/>
        </w:rPr>
        <w:t xml:space="preserve"> az általa </w:t>
      </w:r>
      <w:r>
        <w:rPr>
          <w:rFonts w:eastAsia="Times New Roman"/>
          <w:lang w:eastAsia="hu-HU"/>
        </w:rPr>
        <w:t xml:space="preserve">ajánlott vételi ár: </w:t>
      </w:r>
      <w:proofErr w:type="gramStart"/>
      <w:r>
        <w:rPr>
          <w:rFonts w:eastAsia="Times New Roman"/>
          <w:lang w:eastAsia="hu-HU"/>
        </w:rPr>
        <w:t>300.000,-</w:t>
      </w:r>
      <w:proofErr w:type="gramEnd"/>
      <w:r>
        <w:rPr>
          <w:rFonts w:eastAsia="Times New Roman"/>
          <w:lang w:eastAsia="hu-HU"/>
        </w:rPr>
        <w:t xml:space="preserve"> Ft.</w:t>
      </w:r>
    </w:p>
    <w:p w14:paraId="6C78511F" w14:textId="3816A84B" w:rsidR="00023536" w:rsidRDefault="00F84C14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Az Önkormányzat </w:t>
      </w:r>
      <w:r w:rsidR="008B5073">
        <w:rPr>
          <w:rFonts w:eastAsia="Times New Roman"/>
          <w:lang w:eastAsia="hu-HU"/>
        </w:rPr>
        <w:t xml:space="preserve">az ingatlant </w:t>
      </w:r>
      <w:r>
        <w:rPr>
          <w:rFonts w:eastAsia="Times New Roman"/>
          <w:lang w:eastAsia="hu-HU"/>
        </w:rPr>
        <w:t>nem hasznosítja.</w:t>
      </w:r>
    </w:p>
    <w:p w14:paraId="639878E6" w14:textId="77777777" w:rsidR="00F84C14" w:rsidRDefault="00F84C14" w:rsidP="00874EC0">
      <w:pPr>
        <w:rPr>
          <w:rFonts w:eastAsia="Times New Roman"/>
          <w:lang w:eastAsia="hu-HU"/>
        </w:rPr>
      </w:pPr>
    </w:p>
    <w:p w14:paraId="76BF0429" w14:textId="076A0DEA" w:rsidR="00F15C22" w:rsidRDefault="00F15C22" w:rsidP="00F15C22">
      <w:pPr>
        <w:pStyle w:val="Norml1"/>
        <w:jc w:val="both"/>
        <w:rPr>
          <w:szCs w:val="24"/>
        </w:rPr>
      </w:pPr>
      <w:r w:rsidRPr="004F3B58">
        <w:rPr>
          <w:szCs w:val="24"/>
        </w:rPr>
        <w:t>A fent leírtak alapján kérem a Tisztelt Képviselő-testületet az előterjesztés megtárgyalására és a</w:t>
      </w:r>
      <w:r w:rsidR="001B30D4">
        <w:rPr>
          <w:szCs w:val="24"/>
        </w:rPr>
        <w:t xml:space="preserve"> </w:t>
      </w:r>
      <w:r w:rsidRPr="004F3B58">
        <w:rPr>
          <w:szCs w:val="24"/>
        </w:rPr>
        <w:t>határozati javasla</w:t>
      </w:r>
      <w:r w:rsidR="00F84C14">
        <w:rPr>
          <w:szCs w:val="24"/>
        </w:rPr>
        <w:t>t</w:t>
      </w:r>
      <w:r w:rsidRPr="004F3B58">
        <w:rPr>
          <w:szCs w:val="24"/>
        </w:rPr>
        <w:t xml:space="preserve"> </w:t>
      </w:r>
      <w:r>
        <w:rPr>
          <w:szCs w:val="24"/>
        </w:rPr>
        <w:t>meghozatalára</w:t>
      </w:r>
      <w:r w:rsidR="008B5073">
        <w:rPr>
          <w:szCs w:val="24"/>
        </w:rPr>
        <w:t>.</w:t>
      </w:r>
    </w:p>
    <w:p w14:paraId="76DD444F" w14:textId="77777777" w:rsidR="00023536" w:rsidRDefault="00023536" w:rsidP="00874EC0">
      <w:pPr>
        <w:rPr>
          <w:rFonts w:eastAsia="Times New Roman"/>
          <w:lang w:eastAsia="hu-HU"/>
        </w:rPr>
      </w:pPr>
    </w:p>
    <w:p w14:paraId="562F6714" w14:textId="41148EC0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</w:t>
      </w:r>
      <w:r w:rsidR="00F15C22">
        <w:rPr>
          <w:b/>
          <w:u w:val="single"/>
        </w:rPr>
        <w:t xml:space="preserve"> I.</w:t>
      </w:r>
      <w:r w:rsidRPr="00297162">
        <w:rPr>
          <w:b/>
          <w:u w:val="single"/>
        </w:rPr>
        <w:t>:</w:t>
      </w:r>
    </w:p>
    <w:p w14:paraId="62D38B2A" w14:textId="033942B0" w:rsidR="00B4116D" w:rsidRDefault="00B4116D" w:rsidP="00B4116D">
      <w:r w:rsidRPr="00584D9B">
        <w:t xml:space="preserve">Gádoros Nagyközség Önkormányzat </w:t>
      </w:r>
      <w:r w:rsidR="00F84C14">
        <w:t>Képviselő-testülete</w:t>
      </w:r>
      <w:r w:rsidRPr="00584D9B">
        <w:t xml:space="preserve"> </w:t>
      </w:r>
      <w:r>
        <w:t>dönt arról, hogy Farkas Emőke részére eladja az 5932 Gádoros, Lehel utca 6. szám alatti (belterület 99 hrsz., 1.379 m</w:t>
      </w:r>
      <w:r w:rsidRPr="00CF0EA4">
        <w:rPr>
          <w:vertAlign w:val="superscript"/>
        </w:rPr>
        <w:t>2</w:t>
      </w:r>
      <w:r>
        <w:t xml:space="preserve">) 1/1 tulajdoni hányadban önkormányzati tulajdonú ingatlant </w:t>
      </w:r>
      <w:proofErr w:type="gramStart"/>
      <w:r>
        <w:t>........................,-</w:t>
      </w:r>
      <w:proofErr w:type="gramEnd"/>
      <w:r>
        <w:t>Ft, azaz ............................................ Forint összegben.</w:t>
      </w:r>
    </w:p>
    <w:p w14:paraId="688EAFA2" w14:textId="77777777" w:rsidR="00B4116D" w:rsidRDefault="00B4116D" w:rsidP="00B4116D"/>
    <w:p w14:paraId="44F4D0D6" w14:textId="77777777" w:rsidR="00B4116D" w:rsidRDefault="00B4116D" w:rsidP="00B4116D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adásvételi szerződéssel kapcsolatban a vevő fog intézkedni.</w:t>
      </w:r>
    </w:p>
    <w:p w14:paraId="7EFC8CA9" w14:textId="77777777" w:rsidR="00B4116D" w:rsidRDefault="00B4116D" w:rsidP="00B4116D">
      <w:pPr>
        <w:rPr>
          <w:rFonts w:eastAsia="Times New Roman"/>
          <w:lang w:eastAsia="hu-HU"/>
        </w:rPr>
      </w:pPr>
    </w:p>
    <w:p w14:paraId="39AD3751" w14:textId="77777777" w:rsidR="00B4116D" w:rsidRDefault="00B4116D" w:rsidP="00B4116D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Az önkormányzati vagyonnyilvántartásban történő átvezetésre intézkedik.</w:t>
      </w:r>
    </w:p>
    <w:p w14:paraId="452FE515" w14:textId="77777777" w:rsidR="00B4116D" w:rsidRPr="00584D9B" w:rsidRDefault="00B4116D" w:rsidP="00B4116D">
      <w:pPr>
        <w:rPr>
          <w:rFonts w:eastAsia="Times New Roman"/>
          <w:lang w:eastAsia="hu-HU"/>
        </w:rPr>
      </w:pPr>
    </w:p>
    <w:p w14:paraId="563179D7" w14:textId="07657436" w:rsidR="00E9199F" w:rsidRDefault="00B4116D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Felelős: </w:t>
      </w:r>
      <w:r>
        <w:rPr>
          <w:rFonts w:eastAsia="Times New Roman"/>
          <w:lang w:eastAsia="hu-HU"/>
        </w:rPr>
        <w:tab/>
        <w:t>Dr. Szilágyi Tibor polgármester</w:t>
      </w:r>
    </w:p>
    <w:p w14:paraId="15E8DCA5" w14:textId="5A27F0E4" w:rsidR="00B4116D" w:rsidRDefault="00B4116D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>
        <w:rPr>
          <w:rFonts w:eastAsia="Times New Roman"/>
          <w:lang w:eastAsia="hu-HU"/>
        </w:rPr>
        <w:tab/>
        <w:t>Farkas Emőke</w:t>
      </w:r>
    </w:p>
    <w:p w14:paraId="764D1D2E" w14:textId="406A1CC5" w:rsidR="00B4116D" w:rsidRDefault="00B4116D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ab/>
      </w:r>
      <w:r>
        <w:rPr>
          <w:rFonts w:eastAsia="Times New Roman"/>
          <w:lang w:eastAsia="hu-HU"/>
        </w:rPr>
        <w:tab/>
        <w:t>Libor Zsolt Istvánné pénzügyi csoportvezető</w:t>
      </w:r>
    </w:p>
    <w:p w14:paraId="10CDAF82" w14:textId="04F8A5D7" w:rsidR="00B4116D" w:rsidRDefault="00B4116D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Határidő: </w:t>
      </w:r>
      <w:r>
        <w:rPr>
          <w:rFonts w:eastAsia="Times New Roman"/>
          <w:lang w:eastAsia="hu-HU"/>
        </w:rPr>
        <w:tab/>
        <w:t>értelem szerint</w:t>
      </w:r>
    </w:p>
    <w:p w14:paraId="3AEDBFF4" w14:textId="77777777" w:rsidR="00B4116D" w:rsidRDefault="00B4116D" w:rsidP="00874EC0">
      <w:pPr>
        <w:rPr>
          <w:rFonts w:eastAsia="Times New Roman"/>
          <w:lang w:eastAsia="hu-HU"/>
        </w:rPr>
      </w:pPr>
    </w:p>
    <w:p w14:paraId="7E767CE5" w14:textId="69F0ED0B" w:rsidR="00B4116D" w:rsidRPr="00B4116D" w:rsidRDefault="00B4116D" w:rsidP="00874EC0">
      <w:pPr>
        <w:rPr>
          <w:rFonts w:eastAsia="Times New Roman"/>
          <w:b/>
          <w:bCs/>
          <w:u w:val="single"/>
          <w:lang w:eastAsia="hu-HU"/>
        </w:rPr>
      </w:pPr>
      <w:r w:rsidRPr="00B4116D">
        <w:rPr>
          <w:rFonts w:eastAsia="Times New Roman"/>
          <w:b/>
          <w:bCs/>
          <w:u w:val="single"/>
          <w:lang w:eastAsia="hu-HU"/>
        </w:rPr>
        <w:t>Határozati javaslat II.:</w:t>
      </w:r>
    </w:p>
    <w:p w14:paraId="7B493F6D" w14:textId="7B0592EE" w:rsidR="00B4116D" w:rsidRDefault="00B4116D" w:rsidP="00B4116D">
      <w:r w:rsidRPr="00584D9B">
        <w:t>Gádoros Nagyközség Önkormányza</w:t>
      </w:r>
      <w:r w:rsidR="008B5073">
        <w:t>ta</w:t>
      </w:r>
      <w:r w:rsidRPr="00584D9B">
        <w:t xml:space="preserve"> </w:t>
      </w:r>
      <w:r w:rsidR="00F84C14">
        <w:t>Képviselő-testülete</w:t>
      </w:r>
      <w:r w:rsidRPr="00584D9B">
        <w:t xml:space="preserve"> </w:t>
      </w:r>
      <w:r>
        <w:t>dönt arról, hogy Farkas Emőke részére nem kívánja eladni az 5932 Gádoros, Lehel utca 6. szám alatti (belterület 99 hrsz., 1.379 m</w:t>
      </w:r>
      <w:r w:rsidRPr="00CF0EA4">
        <w:rPr>
          <w:vertAlign w:val="superscript"/>
        </w:rPr>
        <w:t>2</w:t>
      </w:r>
      <w:r>
        <w:t>) 1/1 tulajdoni hányadban lévő önkormányzati tulajdonú ingatlant.</w:t>
      </w:r>
    </w:p>
    <w:p w14:paraId="44133EF2" w14:textId="77777777" w:rsidR="00B4116D" w:rsidRDefault="00B4116D" w:rsidP="00B4116D"/>
    <w:p w14:paraId="60965C7C" w14:textId="77777777" w:rsidR="00B4116D" w:rsidRDefault="00B4116D" w:rsidP="00B4116D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Felelős: </w:t>
      </w:r>
      <w:r>
        <w:rPr>
          <w:rFonts w:eastAsia="Times New Roman"/>
          <w:lang w:eastAsia="hu-HU"/>
        </w:rPr>
        <w:tab/>
        <w:t>Dr. Szilágyi Tibor polgármester</w:t>
      </w:r>
    </w:p>
    <w:p w14:paraId="0366F3D7" w14:textId="77777777" w:rsidR="00B4116D" w:rsidRDefault="00B4116D" w:rsidP="00B4116D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Erről értesül: </w:t>
      </w:r>
      <w:r>
        <w:rPr>
          <w:rFonts w:eastAsia="Times New Roman"/>
          <w:lang w:eastAsia="hu-HU"/>
        </w:rPr>
        <w:tab/>
        <w:t>Farkas Emőke</w:t>
      </w:r>
    </w:p>
    <w:p w14:paraId="2124BDB3" w14:textId="77777777" w:rsidR="00B4116D" w:rsidRDefault="00B4116D" w:rsidP="00B4116D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Határidő: </w:t>
      </w:r>
      <w:r>
        <w:rPr>
          <w:rFonts w:eastAsia="Times New Roman"/>
          <w:lang w:eastAsia="hu-HU"/>
        </w:rPr>
        <w:tab/>
        <w:t>értelem szerint</w:t>
      </w:r>
    </w:p>
    <w:p w14:paraId="1E6E2E7F" w14:textId="77777777" w:rsidR="00B4116D" w:rsidRDefault="00B4116D" w:rsidP="00874EC0">
      <w:pPr>
        <w:rPr>
          <w:rFonts w:eastAsia="Times New Roman"/>
          <w:lang w:eastAsia="hu-HU"/>
        </w:rPr>
      </w:pPr>
    </w:p>
    <w:p w14:paraId="39B1A809" w14:textId="77777777" w:rsidR="00B4116D" w:rsidRDefault="00B4116D" w:rsidP="00874EC0">
      <w:pPr>
        <w:rPr>
          <w:rFonts w:eastAsia="Times New Roman"/>
          <w:lang w:eastAsia="hu-HU"/>
        </w:rPr>
      </w:pPr>
    </w:p>
    <w:p w14:paraId="57DD7804" w14:textId="77777777" w:rsidR="00B4116D" w:rsidRDefault="00B4116D" w:rsidP="00874EC0">
      <w:pPr>
        <w:rPr>
          <w:rFonts w:eastAsia="Times New Roman"/>
          <w:lang w:eastAsia="hu-HU"/>
        </w:rPr>
      </w:pPr>
    </w:p>
    <w:p w14:paraId="7B21C8E3" w14:textId="41116DEA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642659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202FA6">
        <w:rPr>
          <w:rFonts w:eastAsia="Times New Roman"/>
          <w:lang w:eastAsia="hu-HU"/>
        </w:rPr>
        <w:t>február</w:t>
      </w:r>
      <w:r w:rsidR="00635790">
        <w:rPr>
          <w:rFonts w:eastAsia="Times New Roman"/>
          <w:lang w:eastAsia="hu-HU"/>
        </w:rPr>
        <w:t xml:space="preserve"> 3.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7702D"/>
    <w:multiLevelType w:val="hybridMultilevel"/>
    <w:tmpl w:val="F926A7F0"/>
    <w:lvl w:ilvl="0" w:tplc="80420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0597D4E"/>
    <w:multiLevelType w:val="hybridMultilevel"/>
    <w:tmpl w:val="A6E88C12"/>
    <w:lvl w:ilvl="0" w:tplc="070834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395940">
    <w:abstractNumId w:val="5"/>
  </w:num>
  <w:num w:numId="2" w16cid:durableId="710617696">
    <w:abstractNumId w:val="26"/>
  </w:num>
  <w:num w:numId="3" w16cid:durableId="859782726">
    <w:abstractNumId w:val="17"/>
  </w:num>
  <w:num w:numId="4" w16cid:durableId="751901848">
    <w:abstractNumId w:val="30"/>
  </w:num>
  <w:num w:numId="5" w16cid:durableId="717628583">
    <w:abstractNumId w:val="3"/>
  </w:num>
  <w:num w:numId="6" w16cid:durableId="666321819">
    <w:abstractNumId w:val="19"/>
  </w:num>
  <w:num w:numId="7" w16cid:durableId="213931889">
    <w:abstractNumId w:val="10"/>
  </w:num>
  <w:num w:numId="8" w16cid:durableId="1079250502">
    <w:abstractNumId w:val="29"/>
  </w:num>
  <w:num w:numId="9" w16cid:durableId="766972651">
    <w:abstractNumId w:val="27"/>
  </w:num>
  <w:num w:numId="10" w16cid:durableId="1578512970">
    <w:abstractNumId w:val="28"/>
  </w:num>
  <w:num w:numId="11" w16cid:durableId="1924291420">
    <w:abstractNumId w:val="13"/>
  </w:num>
  <w:num w:numId="12" w16cid:durableId="548808809">
    <w:abstractNumId w:val="34"/>
  </w:num>
  <w:num w:numId="13" w16cid:durableId="1733237320">
    <w:abstractNumId w:val="20"/>
  </w:num>
  <w:num w:numId="14" w16cid:durableId="818810107">
    <w:abstractNumId w:val="24"/>
  </w:num>
  <w:num w:numId="15" w16cid:durableId="408356955">
    <w:abstractNumId w:val="25"/>
  </w:num>
  <w:num w:numId="16" w16cid:durableId="165948188">
    <w:abstractNumId w:val="33"/>
    <w:lvlOverride w:ilvl="0">
      <w:startOverride w:val="1"/>
    </w:lvlOverride>
  </w:num>
  <w:num w:numId="17" w16cid:durableId="2091198525">
    <w:abstractNumId w:val="15"/>
  </w:num>
  <w:num w:numId="18" w16cid:durableId="792939179">
    <w:abstractNumId w:val="21"/>
  </w:num>
  <w:num w:numId="19" w16cid:durableId="1922447610">
    <w:abstractNumId w:val="14"/>
  </w:num>
  <w:num w:numId="20" w16cid:durableId="1547640099">
    <w:abstractNumId w:val="6"/>
  </w:num>
  <w:num w:numId="21" w16cid:durableId="1462265521">
    <w:abstractNumId w:val="23"/>
  </w:num>
  <w:num w:numId="22" w16cid:durableId="1540050933">
    <w:abstractNumId w:val="31"/>
  </w:num>
  <w:num w:numId="23" w16cid:durableId="203446131">
    <w:abstractNumId w:val="9"/>
  </w:num>
  <w:num w:numId="24" w16cid:durableId="19980263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2"/>
  </w:num>
  <w:num w:numId="26" w16cid:durableId="1722170388">
    <w:abstractNumId w:val="16"/>
  </w:num>
  <w:num w:numId="27" w16cid:durableId="1767380580">
    <w:abstractNumId w:val="16"/>
  </w:num>
  <w:num w:numId="28" w16cid:durableId="1594628250">
    <w:abstractNumId w:val="4"/>
  </w:num>
  <w:num w:numId="29" w16cid:durableId="159346338">
    <w:abstractNumId w:val="11"/>
  </w:num>
  <w:num w:numId="30" w16cid:durableId="1589344111">
    <w:abstractNumId w:val="7"/>
  </w:num>
  <w:num w:numId="31" w16cid:durableId="1692029501">
    <w:abstractNumId w:val="18"/>
  </w:num>
  <w:num w:numId="32" w16cid:durableId="433089336">
    <w:abstractNumId w:val="22"/>
  </w:num>
  <w:num w:numId="33" w16cid:durableId="1390228968">
    <w:abstractNumId w:val="12"/>
  </w:num>
  <w:num w:numId="34" w16cid:durableId="12281512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3536"/>
    <w:rsid w:val="00023D84"/>
    <w:rsid w:val="00024D67"/>
    <w:rsid w:val="00025802"/>
    <w:rsid w:val="00025D3A"/>
    <w:rsid w:val="00027EE6"/>
    <w:rsid w:val="000304D8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1721"/>
    <w:rsid w:val="00092AA2"/>
    <w:rsid w:val="00097833"/>
    <w:rsid w:val="00097869"/>
    <w:rsid w:val="000A00B1"/>
    <w:rsid w:val="000A3864"/>
    <w:rsid w:val="000A596E"/>
    <w:rsid w:val="000A768A"/>
    <w:rsid w:val="000B2F04"/>
    <w:rsid w:val="000B36C2"/>
    <w:rsid w:val="000B6C84"/>
    <w:rsid w:val="000B7029"/>
    <w:rsid w:val="000C112D"/>
    <w:rsid w:val="000C381B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3F9F"/>
    <w:rsid w:val="000F43B3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1B5"/>
    <w:rsid w:val="00122B2C"/>
    <w:rsid w:val="00122F0E"/>
    <w:rsid w:val="00125007"/>
    <w:rsid w:val="00125014"/>
    <w:rsid w:val="0012501B"/>
    <w:rsid w:val="0013143C"/>
    <w:rsid w:val="001316A0"/>
    <w:rsid w:val="00132597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30D4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58D8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2FA6"/>
    <w:rsid w:val="002055F5"/>
    <w:rsid w:val="00207260"/>
    <w:rsid w:val="002112A4"/>
    <w:rsid w:val="002122E1"/>
    <w:rsid w:val="002204DE"/>
    <w:rsid w:val="00220881"/>
    <w:rsid w:val="00220EE8"/>
    <w:rsid w:val="00221E58"/>
    <w:rsid w:val="00222BF5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570F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0C1E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4FDA"/>
    <w:rsid w:val="0037512C"/>
    <w:rsid w:val="00375A73"/>
    <w:rsid w:val="00376A54"/>
    <w:rsid w:val="003801DF"/>
    <w:rsid w:val="00380BEA"/>
    <w:rsid w:val="00381847"/>
    <w:rsid w:val="0038207F"/>
    <w:rsid w:val="0038475F"/>
    <w:rsid w:val="00384D86"/>
    <w:rsid w:val="00385333"/>
    <w:rsid w:val="003868FE"/>
    <w:rsid w:val="003914C8"/>
    <w:rsid w:val="0039175E"/>
    <w:rsid w:val="00391CEB"/>
    <w:rsid w:val="00392DF4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4F5D"/>
    <w:rsid w:val="003B5A0E"/>
    <w:rsid w:val="003B5C19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2738A"/>
    <w:rsid w:val="00431EAC"/>
    <w:rsid w:val="0043255B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3E2E"/>
    <w:rsid w:val="004547CE"/>
    <w:rsid w:val="00456AA4"/>
    <w:rsid w:val="00457297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0FB3"/>
    <w:rsid w:val="004E584F"/>
    <w:rsid w:val="004E5961"/>
    <w:rsid w:val="004E7496"/>
    <w:rsid w:val="004E7724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37AE1"/>
    <w:rsid w:val="005417EA"/>
    <w:rsid w:val="00542E58"/>
    <w:rsid w:val="0054624D"/>
    <w:rsid w:val="005466F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01C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099D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5ABC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AB"/>
    <w:rsid w:val="00635790"/>
    <w:rsid w:val="00640A88"/>
    <w:rsid w:val="00640FBE"/>
    <w:rsid w:val="00642659"/>
    <w:rsid w:val="0064502E"/>
    <w:rsid w:val="006453A3"/>
    <w:rsid w:val="00645CAC"/>
    <w:rsid w:val="00646D78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0827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66911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2507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4AB8"/>
    <w:rsid w:val="008B5073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17F3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1F13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2566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0E6"/>
    <w:rsid w:val="00A23269"/>
    <w:rsid w:val="00A23784"/>
    <w:rsid w:val="00A23CB8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59DE"/>
    <w:rsid w:val="00A37118"/>
    <w:rsid w:val="00A40CF6"/>
    <w:rsid w:val="00A42017"/>
    <w:rsid w:val="00A431D4"/>
    <w:rsid w:val="00A44D36"/>
    <w:rsid w:val="00A45378"/>
    <w:rsid w:val="00A46C63"/>
    <w:rsid w:val="00A525E0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377"/>
    <w:rsid w:val="00AD55E7"/>
    <w:rsid w:val="00AD58D0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5FC6"/>
    <w:rsid w:val="00B27ACC"/>
    <w:rsid w:val="00B3020E"/>
    <w:rsid w:val="00B3415B"/>
    <w:rsid w:val="00B4116D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C5D3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70686"/>
    <w:rsid w:val="00C771D8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7B05"/>
    <w:rsid w:val="00CD02BD"/>
    <w:rsid w:val="00CD031B"/>
    <w:rsid w:val="00CD0356"/>
    <w:rsid w:val="00CD1102"/>
    <w:rsid w:val="00CD619E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06F39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62B2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367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545F"/>
    <w:rsid w:val="00DF72B7"/>
    <w:rsid w:val="00E0306E"/>
    <w:rsid w:val="00E0778E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67EF"/>
    <w:rsid w:val="00E36C5E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BCB"/>
    <w:rsid w:val="00E83232"/>
    <w:rsid w:val="00E84C65"/>
    <w:rsid w:val="00E85167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4B5C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5C22"/>
    <w:rsid w:val="00F160EB"/>
    <w:rsid w:val="00F164B1"/>
    <w:rsid w:val="00F17696"/>
    <w:rsid w:val="00F20F0A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84C14"/>
    <w:rsid w:val="00F90B09"/>
    <w:rsid w:val="00F91247"/>
    <w:rsid w:val="00F92F03"/>
    <w:rsid w:val="00F970F9"/>
    <w:rsid w:val="00F9716A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C45"/>
    <w:rsid w:val="00FC2F36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l1">
    <w:name w:val="Normál1"/>
    <w:basedOn w:val="Norml"/>
    <w:rsid w:val="00F15C22"/>
    <w:pPr>
      <w:widowControl w:val="0"/>
      <w:jc w:val="left"/>
    </w:pPr>
    <w:rPr>
      <w:rFonts w:eastAsia="Times New Roman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11</cp:revision>
  <cp:lastPrinted>2025-01-13T09:20:00Z</cp:lastPrinted>
  <dcterms:created xsi:type="dcterms:W3CDTF">2025-02-03T13:33:00Z</dcterms:created>
  <dcterms:modified xsi:type="dcterms:W3CDTF">2025-03-03T10:17:00Z</dcterms:modified>
</cp:coreProperties>
</file>