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06BDFF6" w14:textId="77777777" w:rsidR="00DD6777" w:rsidRPr="00DD6777" w:rsidRDefault="00DD6777" w:rsidP="00DD6777">
      <w:pPr>
        <w:suppressAutoHyphens w:val="0"/>
        <w:spacing w:line="240" w:lineRule="auto"/>
        <w:jc w:val="both"/>
        <w:textAlignment w:val="auto"/>
        <w:rPr>
          <w:lang w:eastAsia="en-US"/>
        </w:rPr>
      </w:pPr>
      <w:bookmarkStart w:id="0" w:name="_Hlk2759765"/>
    </w:p>
    <w:p w14:paraId="357BAB99" w14:textId="77777777" w:rsidR="00DD6777" w:rsidRPr="00DD6777" w:rsidRDefault="00574981" w:rsidP="00DD6777">
      <w:pPr>
        <w:framePr w:hSpace="180" w:wrap="auto" w:vAnchor="text" w:hAnchor="text" w:x="180" w:y="1"/>
        <w:suppressAutoHyphens w:val="0"/>
        <w:spacing w:line="240" w:lineRule="auto"/>
        <w:jc w:val="both"/>
        <w:textAlignment w:val="auto"/>
        <w:rPr>
          <w:noProof/>
          <w:lang w:eastAsia="en-US"/>
        </w:rPr>
      </w:pPr>
      <w:r w:rsidRPr="009003C6">
        <w:rPr>
          <w:noProof/>
          <w:lang w:eastAsia="hu-HU"/>
        </w:rPr>
        <w:drawing>
          <wp:inline distT="0" distB="0" distL="0" distR="0" wp14:anchorId="5B664E38" wp14:editId="7ED3A231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2CE24" w14:textId="77777777" w:rsidR="00DD6777" w:rsidRPr="00DD6777" w:rsidRDefault="00DD6777" w:rsidP="00DD6777">
      <w:pPr>
        <w:tabs>
          <w:tab w:val="left" w:pos="4962"/>
        </w:tabs>
        <w:suppressAutoHyphens w:val="0"/>
        <w:spacing w:line="240" w:lineRule="auto"/>
        <w:jc w:val="both"/>
        <w:textAlignment w:val="auto"/>
        <w:rPr>
          <w:rFonts w:ascii="Monotype Corsiva" w:hAnsi="Monotype Corsiva"/>
          <w:b/>
          <w:sz w:val="32"/>
          <w:lang w:eastAsia="en-US"/>
        </w:rPr>
      </w:pPr>
      <w:r w:rsidRPr="00DD6777">
        <w:rPr>
          <w:rFonts w:ascii="Monotype Corsiva" w:hAnsi="Monotype Corsiva"/>
          <w:b/>
          <w:sz w:val="32"/>
          <w:lang w:eastAsia="en-US"/>
        </w:rPr>
        <w:t>Gádoros Nagyközség Önkormányzata</w:t>
      </w:r>
    </w:p>
    <w:p w14:paraId="235B38CF" w14:textId="7EB1287F" w:rsidR="00DD6777" w:rsidRPr="00DD6777" w:rsidRDefault="00DD6777" w:rsidP="00DD6777">
      <w:pPr>
        <w:tabs>
          <w:tab w:val="left" w:pos="3686"/>
        </w:tabs>
        <w:suppressAutoHyphens w:val="0"/>
        <w:spacing w:line="240" w:lineRule="auto"/>
        <w:jc w:val="both"/>
        <w:textAlignment w:val="auto"/>
        <w:rPr>
          <w:rFonts w:ascii="Monotype Corsiva" w:hAnsi="Monotype Corsiva"/>
          <w:b/>
          <w:sz w:val="32"/>
          <w:lang w:eastAsia="en-US"/>
        </w:rPr>
      </w:pPr>
      <w:r w:rsidRPr="00DD6777">
        <w:rPr>
          <w:rFonts w:ascii="Monotype Corsiva" w:hAnsi="Monotype Corsiva"/>
          <w:b/>
          <w:sz w:val="32"/>
          <w:lang w:eastAsia="en-US"/>
        </w:rPr>
        <w:t xml:space="preserve">5932 Gádoros, Kossuth </w:t>
      </w:r>
      <w:r w:rsidR="00C756B7">
        <w:rPr>
          <w:rFonts w:ascii="Monotype Corsiva" w:hAnsi="Monotype Corsiva"/>
          <w:b/>
          <w:sz w:val="32"/>
          <w:lang w:eastAsia="en-US"/>
        </w:rPr>
        <w:t xml:space="preserve">Lajos </w:t>
      </w:r>
      <w:r w:rsidRPr="00DD6777">
        <w:rPr>
          <w:rFonts w:ascii="Monotype Corsiva" w:hAnsi="Monotype Corsiva"/>
          <w:b/>
          <w:sz w:val="32"/>
          <w:lang w:eastAsia="en-US"/>
        </w:rPr>
        <w:t>u</w:t>
      </w:r>
      <w:r w:rsidR="00C756B7">
        <w:rPr>
          <w:rFonts w:ascii="Monotype Corsiva" w:hAnsi="Monotype Corsiva"/>
          <w:b/>
          <w:sz w:val="32"/>
          <w:lang w:eastAsia="en-US"/>
        </w:rPr>
        <w:t>tca</w:t>
      </w:r>
      <w:r w:rsidRPr="00DD6777">
        <w:rPr>
          <w:rFonts w:ascii="Monotype Corsiva" w:hAnsi="Monotype Corsiva"/>
          <w:b/>
          <w:sz w:val="32"/>
          <w:lang w:eastAsia="en-US"/>
        </w:rPr>
        <w:t xml:space="preserve"> 16.</w:t>
      </w:r>
    </w:p>
    <w:p w14:paraId="7D9F2F18" w14:textId="77777777" w:rsidR="00DD6777" w:rsidRPr="00DD6777" w:rsidRDefault="00DD6777" w:rsidP="00DD6777">
      <w:pPr>
        <w:tabs>
          <w:tab w:val="left" w:pos="3686"/>
        </w:tabs>
        <w:suppressAutoHyphens w:val="0"/>
        <w:spacing w:line="240" w:lineRule="auto"/>
        <w:jc w:val="both"/>
        <w:textAlignment w:val="auto"/>
        <w:rPr>
          <w:rFonts w:ascii="Monotype Corsiva" w:hAnsi="Monotype Corsiva"/>
          <w:lang w:eastAsia="en-US"/>
        </w:rPr>
      </w:pPr>
      <w:r w:rsidRPr="00DD6777">
        <w:rPr>
          <w:rFonts w:ascii="Monotype Corsiva" w:hAnsi="Monotype Corsiva"/>
          <w:b/>
          <w:sz w:val="32"/>
          <w:lang w:eastAsia="en-US"/>
        </w:rPr>
        <w:tab/>
      </w:r>
    </w:p>
    <w:p w14:paraId="5EDE9A03" w14:textId="77777777" w:rsidR="00DD6777" w:rsidRPr="00DD6777" w:rsidRDefault="00DD6777" w:rsidP="00DD6777">
      <w:pPr>
        <w:tabs>
          <w:tab w:val="center" w:pos="4536"/>
          <w:tab w:val="right" w:pos="9072"/>
        </w:tabs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1CC74D51" w14:textId="77777777" w:rsidR="00DD6777" w:rsidRPr="00DD6777" w:rsidRDefault="00DD6777" w:rsidP="00DD6777">
      <w:pPr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24EDE94E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textAlignment w:val="auto"/>
        <w:rPr>
          <w:rFonts w:ascii="Arial" w:hAnsi="Arial" w:cs="Arial"/>
          <w:sz w:val="38"/>
          <w:szCs w:val="38"/>
          <w:lang w:eastAsia="en-US"/>
        </w:rPr>
      </w:pPr>
    </w:p>
    <w:p w14:paraId="561C16BF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textAlignment w:val="auto"/>
        <w:rPr>
          <w:sz w:val="32"/>
          <w:szCs w:val="32"/>
          <w:lang w:eastAsia="en-US"/>
        </w:rPr>
      </w:pPr>
      <w:r w:rsidRPr="00DD6777">
        <w:rPr>
          <w:sz w:val="32"/>
          <w:szCs w:val="32"/>
          <w:lang w:eastAsia="en-US"/>
        </w:rPr>
        <w:t>ELŐTERJESZTÉS</w:t>
      </w:r>
    </w:p>
    <w:p w14:paraId="0EA18D2F" w14:textId="25E84D5B" w:rsidR="00DD6777" w:rsidRPr="00DD6777" w:rsidRDefault="00DD6777" w:rsidP="00DD6777">
      <w:pPr>
        <w:shd w:val="clear" w:color="auto" w:fill="FFFFFF"/>
        <w:suppressAutoHyphens w:val="0"/>
        <w:spacing w:line="240" w:lineRule="auto"/>
        <w:textAlignment w:val="auto"/>
        <w:rPr>
          <w:sz w:val="32"/>
          <w:szCs w:val="32"/>
          <w:lang w:eastAsia="en-US"/>
        </w:rPr>
      </w:pPr>
      <w:r w:rsidRPr="00DD6777">
        <w:rPr>
          <w:sz w:val="32"/>
          <w:szCs w:val="32"/>
          <w:lang w:eastAsia="en-US"/>
        </w:rPr>
        <w:t>a KÉPVISELŐ-TESTÜLET 20</w:t>
      </w:r>
      <w:r w:rsidR="00887C09">
        <w:rPr>
          <w:sz w:val="32"/>
          <w:szCs w:val="32"/>
          <w:lang w:eastAsia="en-US"/>
        </w:rPr>
        <w:t>2</w:t>
      </w:r>
      <w:r w:rsidR="00627988">
        <w:rPr>
          <w:sz w:val="32"/>
          <w:szCs w:val="32"/>
          <w:lang w:eastAsia="en-US"/>
        </w:rPr>
        <w:t>4</w:t>
      </w:r>
      <w:r w:rsidRPr="00DD6777">
        <w:rPr>
          <w:sz w:val="32"/>
          <w:szCs w:val="32"/>
          <w:lang w:eastAsia="en-US"/>
        </w:rPr>
        <w:t xml:space="preserve">. </w:t>
      </w:r>
      <w:r w:rsidR="00471440">
        <w:rPr>
          <w:sz w:val="32"/>
          <w:szCs w:val="32"/>
          <w:lang w:eastAsia="en-US"/>
        </w:rPr>
        <w:t>jú</w:t>
      </w:r>
      <w:r w:rsidR="002E10DF">
        <w:rPr>
          <w:sz w:val="32"/>
          <w:szCs w:val="32"/>
          <w:lang w:eastAsia="en-US"/>
        </w:rPr>
        <w:t>lius 16-a</w:t>
      </w:r>
      <w:r w:rsidR="00471440">
        <w:rPr>
          <w:sz w:val="32"/>
          <w:szCs w:val="32"/>
          <w:lang w:eastAsia="en-US"/>
        </w:rPr>
        <w:t>i</w:t>
      </w:r>
      <w:r w:rsidRPr="00DD6777">
        <w:rPr>
          <w:sz w:val="32"/>
          <w:szCs w:val="32"/>
          <w:lang w:eastAsia="en-US"/>
        </w:rPr>
        <w:t xml:space="preserve"> rend</w:t>
      </w:r>
      <w:r w:rsidR="003F64F9">
        <w:rPr>
          <w:sz w:val="32"/>
          <w:szCs w:val="32"/>
          <w:lang w:eastAsia="en-US"/>
        </w:rPr>
        <w:t xml:space="preserve">es </w:t>
      </w:r>
      <w:r w:rsidRPr="00DD6777">
        <w:rPr>
          <w:sz w:val="32"/>
          <w:szCs w:val="32"/>
          <w:lang w:eastAsia="en-US"/>
        </w:rPr>
        <w:t>ülésére</w:t>
      </w:r>
    </w:p>
    <w:p w14:paraId="547E2D60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13757A2B" w14:textId="0EF47C69" w:rsidR="00DD6777" w:rsidRPr="00DD6777" w:rsidRDefault="00C92633" w:rsidP="007D576E">
      <w:pPr>
        <w:shd w:val="clear" w:color="auto" w:fill="FFFFFF"/>
        <w:suppressAutoHyphens w:val="0"/>
        <w:spacing w:line="240" w:lineRule="auto"/>
        <w:ind w:left="709" w:firstLine="709"/>
        <w:contextualSpacing/>
        <w:jc w:val="both"/>
        <w:textAlignment w:val="auto"/>
        <w:rPr>
          <w:b/>
          <w:u w:val="single"/>
          <w:lang w:eastAsia="en-US"/>
        </w:rPr>
      </w:pPr>
      <w:r>
        <w:rPr>
          <w:b/>
          <w:sz w:val="72"/>
          <w:szCs w:val="72"/>
          <w:u w:val="single"/>
          <w:lang w:eastAsia="en-US"/>
        </w:rPr>
        <w:t>9</w:t>
      </w:r>
      <w:r w:rsidR="000E1161">
        <w:rPr>
          <w:b/>
          <w:u w:val="single"/>
          <w:lang w:eastAsia="en-US"/>
        </w:rPr>
        <w:t xml:space="preserve">. </w:t>
      </w:r>
      <w:r w:rsidR="00DD6777" w:rsidRPr="00DD6777">
        <w:rPr>
          <w:b/>
          <w:u w:val="single"/>
          <w:lang w:eastAsia="en-US"/>
        </w:rPr>
        <w:t>Napirend:</w:t>
      </w:r>
    </w:p>
    <w:p w14:paraId="1CDC814A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5258BA2A" w14:textId="28BDAE09" w:rsidR="006619B9" w:rsidRDefault="00DD6777" w:rsidP="006619B9">
      <w:pPr>
        <w:shd w:val="clear" w:color="auto" w:fill="FFFFFF"/>
        <w:suppressAutoHyphens w:val="0"/>
        <w:spacing w:line="240" w:lineRule="auto"/>
        <w:ind w:left="2832" w:hanging="2832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 xml:space="preserve">Tárgy: </w:t>
      </w:r>
      <w:r w:rsidRPr="00DD6777">
        <w:rPr>
          <w:b/>
          <w:lang w:eastAsia="en-US"/>
        </w:rPr>
        <w:tab/>
      </w:r>
      <w:bookmarkStart w:id="1" w:name="_Hlk43799902"/>
      <w:r w:rsidR="001C0C59">
        <w:rPr>
          <w:lang w:eastAsia="en-US"/>
        </w:rPr>
        <w:t>„</w:t>
      </w:r>
      <w:r w:rsidR="007D576E">
        <w:rPr>
          <w:lang w:eastAsia="en-US"/>
        </w:rPr>
        <w:t xml:space="preserve">Gádoros </w:t>
      </w:r>
      <w:r w:rsidR="00627988">
        <w:rPr>
          <w:lang w:eastAsia="en-US"/>
        </w:rPr>
        <w:t>Nagyközségért</w:t>
      </w:r>
      <w:r w:rsidR="001C0C59">
        <w:rPr>
          <w:lang w:eastAsia="en-US"/>
        </w:rPr>
        <w:t xml:space="preserve">” </w:t>
      </w:r>
      <w:r w:rsidR="007D576E">
        <w:rPr>
          <w:lang w:eastAsia="en-US"/>
        </w:rPr>
        <w:t>Kitüntető Cím</w:t>
      </w:r>
      <w:r w:rsidR="001C0C59">
        <w:rPr>
          <w:lang w:eastAsia="en-US"/>
        </w:rPr>
        <w:t xml:space="preserve"> és „</w:t>
      </w:r>
      <w:r w:rsidR="007D576E">
        <w:rPr>
          <w:lang w:eastAsia="en-US"/>
        </w:rPr>
        <w:t>Virágos, rendezett porta</w:t>
      </w:r>
      <w:r w:rsidR="001C0C59">
        <w:rPr>
          <w:lang w:eastAsia="en-US"/>
        </w:rPr>
        <w:t xml:space="preserve">” </w:t>
      </w:r>
      <w:r w:rsidR="007D576E">
        <w:rPr>
          <w:lang w:eastAsia="en-US"/>
        </w:rPr>
        <w:t>elismerés</w:t>
      </w:r>
      <w:r w:rsidR="001C0C59">
        <w:rPr>
          <w:lang w:eastAsia="en-US"/>
        </w:rPr>
        <w:t xml:space="preserve"> adományozásának előkészítése, </w:t>
      </w:r>
      <w:r w:rsidR="007D576E">
        <w:rPr>
          <w:lang w:eastAsia="en-US"/>
        </w:rPr>
        <w:t xml:space="preserve">a </w:t>
      </w:r>
      <w:r w:rsidR="001C0C59">
        <w:rPr>
          <w:lang w:eastAsia="en-US"/>
        </w:rPr>
        <w:t>munkacsoportok megalakítása</w:t>
      </w:r>
      <w:bookmarkEnd w:id="1"/>
    </w:p>
    <w:p w14:paraId="30EAC5A2" w14:textId="77777777" w:rsidR="00724156" w:rsidRPr="00DD6777" w:rsidRDefault="00724156" w:rsidP="006619B9">
      <w:pPr>
        <w:shd w:val="clear" w:color="auto" w:fill="FFFFFF"/>
        <w:suppressAutoHyphens w:val="0"/>
        <w:spacing w:line="240" w:lineRule="auto"/>
        <w:ind w:left="2832" w:hanging="2832"/>
        <w:jc w:val="both"/>
        <w:textAlignment w:val="auto"/>
        <w:rPr>
          <w:lang w:eastAsia="en-US"/>
        </w:rPr>
      </w:pPr>
    </w:p>
    <w:p w14:paraId="39ACB2AA" w14:textId="51035D25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Előterjesztő:</w:t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tab/>
      </w:r>
      <w:r w:rsidR="00887C09">
        <w:rPr>
          <w:lang w:eastAsia="en-US"/>
        </w:rPr>
        <w:t>Dr. Szilágyi Tibor</w:t>
      </w:r>
      <w:r w:rsidRPr="00DD6777">
        <w:rPr>
          <w:lang w:eastAsia="en-US"/>
        </w:rPr>
        <w:t xml:space="preserve"> </w:t>
      </w:r>
      <w:r w:rsidR="00C756B7">
        <w:rPr>
          <w:lang w:eastAsia="en-US"/>
        </w:rPr>
        <w:t>p</w:t>
      </w:r>
      <w:r w:rsidRPr="00DD6777">
        <w:rPr>
          <w:lang w:eastAsia="en-US"/>
        </w:rPr>
        <w:t>olgármester</w:t>
      </w:r>
    </w:p>
    <w:p w14:paraId="314F034B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3F3E1E6D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Készítette:</w:t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tab/>
      </w:r>
      <w:r w:rsidR="00887C09">
        <w:rPr>
          <w:lang w:eastAsia="en-US"/>
        </w:rPr>
        <w:t>Kőszegi Erzsébet Mária</w:t>
      </w:r>
      <w:r w:rsidRPr="00DD6777">
        <w:rPr>
          <w:lang w:eastAsia="en-US"/>
        </w:rPr>
        <w:t xml:space="preserve"> jegyző</w:t>
      </w:r>
    </w:p>
    <w:p w14:paraId="4D220EB1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2E9A8700" w14:textId="77777777" w:rsidR="00DD6777" w:rsidRPr="00DD6777" w:rsidRDefault="00DD6777" w:rsidP="00724156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Előzetesen tárgyalja:</w:t>
      </w:r>
      <w:r w:rsidRPr="00DD6777">
        <w:rPr>
          <w:b/>
          <w:lang w:eastAsia="en-US"/>
        </w:rPr>
        <w:tab/>
      </w:r>
    </w:p>
    <w:p w14:paraId="7939D7A6" w14:textId="77777777" w:rsidR="00DD6777" w:rsidRPr="00DD6777" w:rsidRDefault="00DD6777" w:rsidP="00DD6777">
      <w:pPr>
        <w:shd w:val="clear" w:color="auto" w:fill="FFFFFF"/>
        <w:tabs>
          <w:tab w:val="left" w:pos="2268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lang w:eastAsia="en-US"/>
        </w:rPr>
        <w:tab/>
      </w:r>
      <w:r w:rsidRPr="00DD6777">
        <w:rPr>
          <w:lang w:eastAsia="en-US"/>
        </w:rPr>
        <w:tab/>
      </w:r>
    </w:p>
    <w:p w14:paraId="3B12F48A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613C2813" w14:textId="7545491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 xml:space="preserve">Az előterjesztés a jogszabályi rendelkezéseknek megfelel: </w:t>
      </w:r>
      <w:r w:rsidR="00887C09">
        <w:rPr>
          <w:lang w:eastAsia="en-US"/>
        </w:rPr>
        <w:t>Kőszegi Erzsébet Mária</w:t>
      </w:r>
      <w:r w:rsidRPr="00DD6777">
        <w:rPr>
          <w:lang w:eastAsia="en-US"/>
        </w:rPr>
        <w:t xml:space="preserve"> </w:t>
      </w:r>
      <w:r w:rsidR="007B2F89">
        <w:rPr>
          <w:lang w:eastAsia="en-US"/>
        </w:rPr>
        <w:t xml:space="preserve">jegyző </w:t>
      </w:r>
      <w:r w:rsidRPr="00DD6777">
        <w:rPr>
          <w:lang w:eastAsia="en-US"/>
        </w:rPr>
        <w:t>s.k.</w:t>
      </w:r>
    </w:p>
    <w:p w14:paraId="5BDA47DA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60036610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7D6F54EB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 xml:space="preserve">Az előterjesztéssel kapcsolatos törvényességi észrevétel: </w:t>
      </w:r>
    </w:p>
    <w:p w14:paraId="3319A4CC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79D3EF76" w14:textId="77777777" w:rsidR="00DD6777" w:rsidRPr="00DD6777" w:rsidRDefault="00DD6777" w:rsidP="00DD6777">
      <w:pPr>
        <w:shd w:val="clear" w:color="auto" w:fill="FFFFFF"/>
        <w:tabs>
          <w:tab w:val="left" w:pos="1418"/>
          <w:tab w:val="left" w:pos="2835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A döntéshez</w:t>
      </w:r>
      <w:r w:rsidRPr="00DD6777">
        <w:rPr>
          <w:b/>
          <w:lang w:eastAsia="en-US"/>
        </w:rPr>
        <w:tab/>
        <w:t>egyszerű</w:t>
      </w:r>
      <w:r w:rsidRPr="00DD6777">
        <w:rPr>
          <w:lang w:eastAsia="en-US"/>
        </w:rPr>
        <w:tab/>
      </w:r>
      <w:r w:rsidRPr="00DD6777">
        <w:rPr>
          <w:rFonts w:ascii="MS Gothic" w:eastAsia="MS Gothic" w:hAnsi="MS Gothic" w:hint="eastAsia"/>
          <w:lang w:eastAsia="en-US"/>
        </w:rPr>
        <w:t>☒</w:t>
      </w:r>
    </w:p>
    <w:p w14:paraId="52967B66" w14:textId="77777777" w:rsidR="00DD6777" w:rsidRPr="00DD6777" w:rsidRDefault="00DD6777" w:rsidP="00DD6777">
      <w:pPr>
        <w:shd w:val="clear" w:color="auto" w:fill="FFFFFF"/>
        <w:tabs>
          <w:tab w:val="left" w:pos="1418"/>
          <w:tab w:val="left" w:pos="2835"/>
          <w:tab w:val="left" w:pos="3402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lang w:eastAsia="en-US"/>
        </w:rPr>
        <w:tab/>
      </w:r>
      <w:r w:rsidRPr="00DD6777">
        <w:rPr>
          <w:b/>
          <w:lang w:eastAsia="en-US"/>
        </w:rPr>
        <w:t>minősített</w:t>
      </w:r>
      <w:r w:rsidRPr="00DD6777">
        <w:rPr>
          <w:lang w:eastAsia="en-US"/>
        </w:rPr>
        <w:tab/>
      </w:r>
      <w:r w:rsidRPr="00DD6777">
        <w:rPr>
          <w:lang w:eastAsia="en-US"/>
        </w:rPr>
        <w:sym w:font="Webdings" w:char="F063"/>
      </w:r>
      <w:r w:rsidRPr="00DD6777">
        <w:rPr>
          <w:lang w:eastAsia="en-US"/>
        </w:rPr>
        <w:tab/>
      </w:r>
      <w:r w:rsidRPr="00DD6777">
        <w:rPr>
          <w:b/>
          <w:lang w:eastAsia="en-US"/>
        </w:rPr>
        <w:t>többség szükséges.</w:t>
      </w:r>
    </w:p>
    <w:p w14:paraId="7208E9DE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5B00E67A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4C96C7D6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4F7D3DB3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 xml:space="preserve">Az előterjesztés a kifüggesztési helyszínen közzétehető: </w:t>
      </w:r>
    </w:p>
    <w:p w14:paraId="12B4D785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3EBCB47A" w14:textId="77777777" w:rsidR="00DD6777" w:rsidRPr="00DD6777" w:rsidRDefault="00DD6777" w:rsidP="00DD6777">
      <w:pPr>
        <w:shd w:val="clear" w:color="auto" w:fill="FFFFFF"/>
        <w:tabs>
          <w:tab w:val="left" w:pos="1418"/>
          <w:tab w:val="left" w:pos="2835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ab/>
        <w:t>Igen</w:t>
      </w:r>
      <w:r w:rsidRPr="00DD6777">
        <w:rPr>
          <w:lang w:eastAsia="en-US"/>
        </w:rPr>
        <w:tab/>
      </w:r>
      <w:r w:rsidRPr="00DD6777">
        <w:rPr>
          <w:rFonts w:ascii="MS Gothic" w:eastAsia="MS Gothic" w:hAnsi="MS Gothic" w:hint="eastAsia"/>
          <w:lang w:eastAsia="en-US"/>
        </w:rPr>
        <w:t>☒</w:t>
      </w:r>
    </w:p>
    <w:p w14:paraId="686477C5" w14:textId="77777777" w:rsidR="00DD6777" w:rsidRPr="00DD6777" w:rsidRDefault="00DD6777" w:rsidP="00DD6777">
      <w:pPr>
        <w:shd w:val="clear" w:color="auto" w:fill="FFFFFF"/>
        <w:tabs>
          <w:tab w:val="left" w:pos="1418"/>
          <w:tab w:val="left" w:pos="2835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ab/>
        <w:t>Nem</w:t>
      </w:r>
      <w:r w:rsidRPr="00DD6777">
        <w:rPr>
          <w:lang w:eastAsia="en-US"/>
        </w:rPr>
        <w:tab/>
      </w:r>
      <w:r w:rsidRPr="00DD6777">
        <w:rPr>
          <w:lang w:eastAsia="en-US"/>
        </w:rPr>
        <w:sym w:font="Webdings" w:char="F063"/>
      </w:r>
    </w:p>
    <w:p w14:paraId="7153BD65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3495BD0F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6F82BB8B" w14:textId="77777777" w:rsidR="00DD6777" w:rsidRPr="00DD6777" w:rsidRDefault="00DD6777" w:rsidP="00DD6777">
      <w:pPr>
        <w:shd w:val="clear" w:color="auto" w:fill="FFFFFF"/>
        <w:tabs>
          <w:tab w:val="left" w:pos="5103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Az előterjesztést nyílt ülésen kell tárgyalni</w:t>
      </w:r>
      <w:r w:rsidRPr="00DD6777">
        <w:rPr>
          <w:lang w:eastAsia="en-US"/>
        </w:rPr>
        <w:t>.</w:t>
      </w:r>
      <w:r w:rsidRPr="00DD6777">
        <w:rPr>
          <w:lang w:eastAsia="en-US"/>
        </w:rPr>
        <w:tab/>
      </w:r>
      <w:r w:rsidRPr="00DD6777">
        <w:rPr>
          <w:rFonts w:ascii="MS Gothic" w:eastAsia="MS Gothic" w:hAnsi="MS Gothic" w:hint="eastAsia"/>
          <w:lang w:eastAsia="en-US"/>
        </w:rPr>
        <w:t>☒</w:t>
      </w:r>
    </w:p>
    <w:p w14:paraId="0561AE33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0F6480D2" w14:textId="77777777" w:rsidR="00DD6777" w:rsidRPr="00DD6777" w:rsidRDefault="00DD6777" w:rsidP="00DD6777">
      <w:pPr>
        <w:shd w:val="clear" w:color="auto" w:fill="FFFFFF"/>
        <w:tabs>
          <w:tab w:val="left" w:pos="5103"/>
        </w:tabs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>Az előterjesztést zárt ülésen kell tárgyalni.</w:t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sym w:font="Webdings" w:char="F063"/>
      </w:r>
    </w:p>
    <w:p w14:paraId="1DAEA4CD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4FF4FBE7" w14:textId="77777777" w:rsidR="00DD6777" w:rsidRPr="00DD6777" w:rsidRDefault="00DD6777" w:rsidP="00DD6777">
      <w:pPr>
        <w:shd w:val="clear" w:color="auto" w:fill="FFFFFF"/>
        <w:tabs>
          <w:tab w:val="left" w:pos="5103"/>
        </w:tabs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>Azelőterjesztés zárt ülésen tárgyalható.</w:t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sym w:font="Webdings" w:char="F063"/>
      </w:r>
    </w:p>
    <w:bookmarkEnd w:id="0"/>
    <w:p w14:paraId="0470A5F0" w14:textId="77777777" w:rsidR="00DD6777" w:rsidRPr="00DD6777" w:rsidRDefault="00DD6777" w:rsidP="00DD6777">
      <w:pPr>
        <w:suppressAutoHyphens w:val="0"/>
        <w:spacing w:after="160" w:line="259" w:lineRule="auto"/>
        <w:jc w:val="both"/>
        <w:textAlignment w:val="auto"/>
        <w:rPr>
          <w:lang w:eastAsia="en-US"/>
        </w:rPr>
      </w:pPr>
    </w:p>
    <w:p w14:paraId="709A9391" w14:textId="77777777" w:rsidR="00C571F8" w:rsidRDefault="00DD6777">
      <w:r>
        <w:rPr>
          <w:b/>
          <w:spacing w:val="80"/>
          <w:sz w:val="28"/>
        </w:rPr>
        <w:br w:type="page"/>
      </w:r>
      <w:r w:rsidR="00C571F8">
        <w:rPr>
          <w:b/>
          <w:spacing w:val="80"/>
          <w:sz w:val="28"/>
        </w:rPr>
        <w:lastRenderedPageBreak/>
        <w:t>ELŐTERJESZTÉS</w:t>
      </w:r>
    </w:p>
    <w:p w14:paraId="751C2865" w14:textId="77777777" w:rsidR="00C571F8" w:rsidRDefault="00C571F8">
      <w:pPr>
        <w:rPr>
          <w:b/>
          <w:spacing w:val="80"/>
          <w:sz w:val="28"/>
        </w:rPr>
      </w:pPr>
    </w:p>
    <w:p w14:paraId="4DDD1CD1" w14:textId="34668826" w:rsidR="007D576E" w:rsidRDefault="00C571F8">
      <w:pPr>
        <w:rPr>
          <w:b/>
          <w:sz w:val="28"/>
        </w:rPr>
      </w:pPr>
      <w:r>
        <w:rPr>
          <w:b/>
          <w:sz w:val="28"/>
        </w:rPr>
        <w:t>A Képviselő-testület 20</w:t>
      </w:r>
      <w:r w:rsidR="00CC1A61">
        <w:rPr>
          <w:b/>
          <w:sz w:val="28"/>
        </w:rPr>
        <w:t>2</w:t>
      </w:r>
      <w:r w:rsidR="00627988">
        <w:rPr>
          <w:b/>
          <w:sz w:val="28"/>
        </w:rPr>
        <w:t>4</w:t>
      </w:r>
      <w:r>
        <w:rPr>
          <w:b/>
          <w:sz w:val="28"/>
        </w:rPr>
        <w:t>.</w:t>
      </w:r>
      <w:r w:rsidR="00887C09">
        <w:rPr>
          <w:b/>
          <w:sz w:val="28"/>
        </w:rPr>
        <w:t xml:space="preserve"> </w:t>
      </w:r>
      <w:r w:rsidR="00471440">
        <w:rPr>
          <w:b/>
          <w:sz w:val="28"/>
        </w:rPr>
        <w:t>jú</w:t>
      </w:r>
      <w:r w:rsidR="002E10DF">
        <w:rPr>
          <w:b/>
          <w:sz w:val="28"/>
        </w:rPr>
        <w:t>lius 16-a</w:t>
      </w:r>
      <w:r w:rsidR="00471440">
        <w:rPr>
          <w:b/>
          <w:sz w:val="28"/>
        </w:rPr>
        <w:t>i</w:t>
      </w:r>
      <w:r>
        <w:rPr>
          <w:b/>
          <w:sz w:val="28"/>
        </w:rPr>
        <w:t xml:space="preserve"> rend</w:t>
      </w:r>
      <w:r w:rsidR="003F64F9">
        <w:rPr>
          <w:b/>
          <w:sz w:val="28"/>
        </w:rPr>
        <w:t>es</w:t>
      </w:r>
      <w:r w:rsidR="004D165D">
        <w:rPr>
          <w:b/>
          <w:sz w:val="28"/>
        </w:rPr>
        <w:t xml:space="preserve"> testületi </w:t>
      </w:r>
      <w:r>
        <w:rPr>
          <w:b/>
          <w:sz w:val="28"/>
        </w:rPr>
        <w:t xml:space="preserve">ülésére </w:t>
      </w:r>
    </w:p>
    <w:p w14:paraId="4A606B85" w14:textId="7C47071C" w:rsidR="007D576E" w:rsidRDefault="007D576E">
      <w:pPr>
        <w:rPr>
          <w:b/>
          <w:sz w:val="28"/>
        </w:rPr>
      </w:pPr>
      <w:r w:rsidRPr="007D576E">
        <w:rPr>
          <w:b/>
          <w:sz w:val="28"/>
        </w:rPr>
        <w:t xml:space="preserve">„Gádoros </w:t>
      </w:r>
      <w:r w:rsidR="00627988">
        <w:rPr>
          <w:b/>
          <w:sz w:val="28"/>
        </w:rPr>
        <w:t>Nagyközségért</w:t>
      </w:r>
      <w:r w:rsidRPr="007D576E">
        <w:rPr>
          <w:b/>
          <w:sz w:val="28"/>
        </w:rPr>
        <w:t xml:space="preserve">” Kitüntető Cím és </w:t>
      </w:r>
      <w:r>
        <w:rPr>
          <w:b/>
          <w:sz w:val="28"/>
        </w:rPr>
        <w:t xml:space="preserve">a </w:t>
      </w:r>
    </w:p>
    <w:p w14:paraId="3CBD8272" w14:textId="77777777" w:rsidR="007D576E" w:rsidRDefault="007D576E">
      <w:pPr>
        <w:rPr>
          <w:b/>
          <w:sz w:val="28"/>
        </w:rPr>
      </w:pPr>
      <w:r w:rsidRPr="007D576E">
        <w:rPr>
          <w:b/>
          <w:sz w:val="28"/>
        </w:rPr>
        <w:t xml:space="preserve">„Virágos, rendezett porta” elismerés adományozásának előkészítése, </w:t>
      </w:r>
    </w:p>
    <w:p w14:paraId="54469B4F" w14:textId="5F91B842" w:rsidR="00C571F8" w:rsidRDefault="007D576E">
      <w:r w:rsidRPr="007D576E">
        <w:rPr>
          <w:b/>
          <w:sz w:val="28"/>
        </w:rPr>
        <w:t xml:space="preserve">a munkacsoportok megalakítása </w:t>
      </w:r>
      <w:r w:rsidR="006619B9">
        <w:rPr>
          <w:b/>
          <w:sz w:val="28"/>
        </w:rPr>
        <w:t>tárgyában</w:t>
      </w:r>
    </w:p>
    <w:p w14:paraId="33C0FFD7" w14:textId="77777777" w:rsidR="00C571F8" w:rsidRDefault="00C571F8">
      <w:pPr>
        <w:jc w:val="left"/>
        <w:rPr>
          <w:b/>
          <w:sz w:val="28"/>
        </w:rPr>
      </w:pPr>
    </w:p>
    <w:p w14:paraId="0E23A24A" w14:textId="77777777" w:rsidR="00C571F8" w:rsidRDefault="00C571F8">
      <w:r>
        <w:rPr>
          <w:b/>
        </w:rPr>
        <w:t>Tisztelt Képviselő-testület!</w:t>
      </w:r>
    </w:p>
    <w:p w14:paraId="0815B9CB" w14:textId="77777777" w:rsidR="00C571F8" w:rsidRDefault="00C571F8">
      <w:pPr>
        <w:jc w:val="left"/>
      </w:pPr>
    </w:p>
    <w:p w14:paraId="44854A1B" w14:textId="61B88B65" w:rsidR="00887C09" w:rsidRDefault="006619B9" w:rsidP="00724156">
      <w:pPr>
        <w:jc w:val="both"/>
        <w:rPr>
          <w:bCs/>
        </w:rPr>
      </w:pPr>
      <w:r w:rsidRPr="006619B9">
        <w:rPr>
          <w:bCs/>
        </w:rPr>
        <w:t>Gádoros Nagy</w:t>
      </w:r>
      <w:r>
        <w:rPr>
          <w:bCs/>
        </w:rPr>
        <w:t xml:space="preserve">község </w:t>
      </w:r>
      <w:r w:rsidR="00724156">
        <w:rPr>
          <w:bCs/>
        </w:rPr>
        <w:t>Önkormányzata ez évi Falunapi rendezvényét 20</w:t>
      </w:r>
      <w:r w:rsidR="00887C09">
        <w:rPr>
          <w:bCs/>
        </w:rPr>
        <w:t>2</w:t>
      </w:r>
      <w:r w:rsidR="00627988">
        <w:rPr>
          <w:bCs/>
        </w:rPr>
        <w:t>4</w:t>
      </w:r>
      <w:r w:rsidR="00724156">
        <w:rPr>
          <w:bCs/>
        </w:rPr>
        <w:t>. szeptember 2</w:t>
      </w:r>
      <w:r w:rsidR="00627988">
        <w:rPr>
          <w:bCs/>
        </w:rPr>
        <w:t>7-28</w:t>
      </w:r>
      <w:r w:rsidR="00F66AF7">
        <w:rPr>
          <w:bCs/>
        </w:rPr>
        <w:t>-án</w:t>
      </w:r>
      <w:r w:rsidR="00724156">
        <w:rPr>
          <w:bCs/>
        </w:rPr>
        <w:t xml:space="preserve"> </w:t>
      </w:r>
      <w:r w:rsidR="009E6114">
        <w:rPr>
          <w:bCs/>
        </w:rPr>
        <w:t xml:space="preserve">(péntek-szombat) </w:t>
      </w:r>
      <w:r w:rsidR="00724156">
        <w:rPr>
          <w:bCs/>
        </w:rPr>
        <w:t>tartja</w:t>
      </w:r>
      <w:r w:rsidR="0006351B">
        <w:rPr>
          <w:bCs/>
        </w:rPr>
        <w:t>.</w:t>
      </w:r>
      <w:r w:rsidR="00724156">
        <w:rPr>
          <w:bCs/>
        </w:rPr>
        <w:t xml:space="preserve"> </w:t>
      </w:r>
    </w:p>
    <w:p w14:paraId="4878D1D6" w14:textId="78C3D1F5" w:rsidR="006619B9" w:rsidRDefault="00A05DB9" w:rsidP="00724156">
      <w:pPr>
        <w:jc w:val="both"/>
        <w:rPr>
          <w:bCs/>
        </w:rPr>
      </w:pPr>
      <w:r>
        <w:rPr>
          <w:bCs/>
        </w:rPr>
        <w:t>A Falunapon kerül</w:t>
      </w:r>
      <w:r w:rsidR="001C0C59">
        <w:rPr>
          <w:bCs/>
        </w:rPr>
        <w:t>nek</w:t>
      </w:r>
      <w:r>
        <w:rPr>
          <w:bCs/>
        </w:rPr>
        <w:t xml:space="preserve"> kiosztásra a „Virágos, rendezett porta” elismerés</w:t>
      </w:r>
      <w:r w:rsidR="001C0C59">
        <w:rPr>
          <w:bCs/>
        </w:rPr>
        <w:t>ek</w:t>
      </w:r>
      <w:r>
        <w:rPr>
          <w:bCs/>
        </w:rPr>
        <w:t xml:space="preserve">, és </w:t>
      </w:r>
      <w:r w:rsidR="001C0C59">
        <w:rPr>
          <w:bCs/>
        </w:rPr>
        <w:t xml:space="preserve">ebben az évben </w:t>
      </w:r>
      <w:r>
        <w:rPr>
          <w:bCs/>
        </w:rPr>
        <w:t xml:space="preserve">a „Gádoros </w:t>
      </w:r>
      <w:r w:rsidR="00627988">
        <w:rPr>
          <w:bCs/>
        </w:rPr>
        <w:t>Nagyközségért</w:t>
      </w:r>
      <w:r>
        <w:rPr>
          <w:bCs/>
        </w:rPr>
        <w:t xml:space="preserve">” </w:t>
      </w:r>
      <w:r w:rsidR="00471440">
        <w:rPr>
          <w:bCs/>
        </w:rPr>
        <w:t>Kitüntető Cí</w:t>
      </w:r>
      <w:r>
        <w:rPr>
          <w:bCs/>
        </w:rPr>
        <w:t>m</w:t>
      </w:r>
      <w:r w:rsidR="001C0C59">
        <w:rPr>
          <w:bCs/>
        </w:rPr>
        <w:t xml:space="preserve">et </w:t>
      </w:r>
      <w:r>
        <w:rPr>
          <w:bCs/>
        </w:rPr>
        <w:t>adományo</w:t>
      </w:r>
      <w:r w:rsidR="001C0C59">
        <w:rPr>
          <w:bCs/>
        </w:rPr>
        <w:t xml:space="preserve">zza a </w:t>
      </w:r>
      <w:r w:rsidR="00156C0B">
        <w:rPr>
          <w:bCs/>
        </w:rPr>
        <w:t>K</w:t>
      </w:r>
      <w:r w:rsidR="001C0C59">
        <w:rPr>
          <w:bCs/>
        </w:rPr>
        <w:t>épviselő-testület.</w:t>
      </w:r>
    </w:p>
    <w:p w14:paraId="5E16EB63" w14:textId="77777777" w:rsidR="009E482A" w:rsidRDefault="009E482A" w:rsidP="00724156">
      <w:pPr>
        <w:jc w:val="both"/>
        <w:rPr>
          <w:bCs/>
        </w:rPr>
      </w:pPr>
    </w:p>
    <w:p w14:paraId="30511D57" w14:textId="07387B89" w:rsidR="001C0C59" w:rsidRDefault="001C0C59" w:rsidP="00724156">
      <w:pPr>
        <w:jc w:val="both"/>
        <w:rPr>
          <w:bCs/>
        </w:rPr>
      </w:pPr>
      <w:r>
        <w:rPr>
          <w:bCs/>
        </w:rPr>
        <w:t xml:space="preserve">A </w:t>
      </w:r>
      <w:r w:rsidR="00F66AF7">
        <w:rPr>
          <w:bCs/>
        </w:rPr>
        <w:t xml:space="preserve">„Virágos, rendezett porta” elismerésére a </w:t>
      </w:r>
      <w:r>
        <w:rPr>
          <w:bCs/>
        </w:rPr>
        <w:t>korábbi években mindig a polgármester jelölte ki az elismerésre jelölteket összegyűjtő munkacsoportot, akik körbejár</w:t>
      </w:r>
      <w:r w:rsidR="001D798A">
        <w:rPr>
          <w:bCs/>
        </w:rPr>
        <w:t>j</w:t>
      </w:r>
      <w:r>
        <w:rPr>
          <w:bCs/>
        </w:rPr>
        <w:t xml:space="preserve">ák a települést </w:t>
      </w:r>
      <w:r w:rsidR="001145BF">
        <w:rPr>
          <w:bCs/>
        </w:rPr>
        <w:t>és javaslatot te</w:t>
      </w:r>
      <w:r w:rsidR="001D798A">
        <w:rPr>
          <w:bCs/>
        </w:rPr>
        <w:t>szne</w:t>
      </w:r>
      <w:r w:rsidR="001145BF">
        <w:rPr>
          <w:bCs/>
        </w:rPr>
        <w:t>k, hogy ki kapja meg a címet.</w:t>
      </w:r>
      <w:r w:rsidR="00F66AF7">
        <w:rPr>
          <w:bCs/>
        </w:rPr>
        <w:t xml:space="preserve"> </w:t>
      </w:r>
    </w:p>
    <w:p w14:paraId="2BB700E7" w14:textId="77777777" w:rsidR="00627988" w:rsidRDefault="00627988" w:rsidP="00724156">
      <w:pPr>
        <w:jc w:val="both"/>
        <w:rPr>
          <w:bCs/>
        </w:rPr>
      </w:pPr>
    </w:p>
    <w:p w14:paraId="40758168" w14:textId="0F726A8A" w:rsidR="00641F34" w:rsidRDefault="00724156" w:rsidP="0006351B">
      <w:pPr>
        <w:jc w:val="both"/>
        <w:rPr>
          <w:bCs/>
        </w:rPr>
      </w:pPr>
      <w:r>
        <w:rPr>
          <w:bCs/>
        </w:rPr>
        <w:t>Javaslom, hogy alakulj</w:t>
      </w:r>
      <w:r w:rsidR="009E482A">
        <w:rPr>
          <w:bCs/>
        </w:rPr>
        <w:t>on</w:t>
      </w:r>
      <w:r>
        <w:rPr>
          <w:bCs/>
        </w:rPr>
        <w:t xml:space="preserve"> meg a „Virágos, rendezett porta” elismerés</w:t>
      </w:r>
      <w:r w:rsidR="009E482A">
        <w:rPr>
          <w:bCs/>
        </w:rPr>
        <w:t xml:space="preserve"> </w:t>
      </w:r>
      <w:r w:rsidR="000309FC">
        <w:rPr>
          <w:bCs/>
        </w:rPr>
        <w:t xml:space="preserve">adományozásának </w:t>
      </w:r>
      <w:r>
        <w:rPr>
          <w:bCs/>
        </w:rPr>
        <w:t>előkészítésére</w:t>
      </w:r>
      <w:r w:rsidR="009E6114">
        <w:rPr>
          <w:bCs/>
        </w:rPr>
        <w:t xml:space="preserve"> a</w:t>
      </w:r>
      <w:r>
        <w:rPr>
          <w:bCs/>
        </w:rPr>
        <w:t xml:space="preserve"> munkacsoport</w:t>
      </w:r>
      <w:r w:rsidR="000309FC">
        <w:rPr>
          <w:bCs/>
        </w:rPr>
        <w:t>.</w:t>
      </w:r>
      <w:r w:rsidR="00F66AF7">
        <w:rPr>
          <w:bCs/>
        </w:rPr>
        <w:t xml:space="preserve"> A munkacsoport vezetőjének Varga Balázs alpolgármester urat kérem fel. </w:t>
      </w:r>
    </w:p>
    <w:p w14:paraId="76F23CF5" w14:textId="77777777" w:rsidR="000309FC" w:rsidRDefault="000309FC" w:rsidP="0006351B">
      <w:pPr>
        <w:jc w:val="both"/>
        <w:rPr>
          <w:bCs/>
        </w:rPr>
      </w:pPr>
    </w:p>
    <w:p w14:paraId="77AABA49" w14:textId="447BC490" w:rsidR="003F296E" w:rsidRDefault="00471440" w:rsidP="00627988">
      <w:pPr>
        <w:jc w:val="both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Az idei évben a</w:t>
      </w:r>
      <w:r w:rsidRPr="000309FC">
        <w:rPr>
          <w:rFonts w:eastAsia="Times New Roman"/>
          <w:lang w:eastAsia="hu-HU"/>
        </w:rPr>
        <w:t xml:space="preserve"> </w:t>
      </w:r>
      <w:r w:rsidR="001D798A">
        <w:rPr>
          <w:rFonts w:eastAsia="Times New Roman"/>
          <w:lang w:eastAsia="hu-HU"/>
        </w:rPr>
        <w:t>„</w:t>
      </w:r>
      <w:r w:rsidR="001D798A" w:rsidRPr="001D798A">
        <w:rPr>
          <w:rFonts w:eastAsia="Times New Roman"/>
          <w:lang w:eastAsia="hu-HU"/>
        </w:rPr>
        <w:t xml:space="preserve">Gádoros </w:t>
      </w:r>
      <w:r w:rsidR="00627988">
        <w:rPr>
          <w:rFonts w:eastAsia="Times New Roman"/>
          <w:lang w:eastAsia="hu-HU"/>
        </w:rPr>
        <w:t>Nagyközségért</w:t>
      </w:r>
      <w:r w:rsidR="001D798A">
        <w:rPr>
          <w:rFonts w:eastAsia="Times New Roman"/>
          <w:lang w:eastAsia="hu-HU"/>
        </w:rPr>
        <w:t>” Kitüntető C</w:t>
      </w:r>
      <w:r w:rsidR="001D798A" w:rsidRPr="001D798A">
        <w:rPr>
          <w:rFonts w:eastAsia="Times New Roman"/>
          <w:lang w:eastAsia="hu-HU"/>
        </w:rPr>
        <w:t>ím adományozás</w:t>
      </w:r>
      <w:r w:rsidR="001D798A">
        <w:rPr>
          <w:rFonts w:eastAsia="Times New Roman"/>
          <w:lang w:eastAsia="hu-HU"/>
        </w:rPr>
        <w:t xml:space="preserve">a történik, melyről a Gádoros </w:t>
      </w:r>
      <w:r w:rsidR="00627988">
        <w:rPr>
          <w:rFonts w:eastAsia="Times New Roman"/>
          <w:lang w:eastAsia="hu-HU"/>
        </w:rPr>
        <w:t>Nagyközségért</w:t>
      </w:r>
      <w:r w:rsidR="001D798A">
        <w:rPr>
          <w:rFonts w:eastAsia="Times New Roman"/>
          <w:lang w:eastAsia="hu-HU"/>
        </w:rPr>
        <w:t xml:space="preserve"> cím adományozásának rendjéről szóló 1</w:t>
      </w:r>
      <w:r w:rsidR="00627988">
        <w:rPr>
          <w:rFonts w:eastAsia="Times New Roman"/>
          <w:lang w:eastAsia="hu-HU"/>
        </w:rPr>
        <w:t>5</w:t>
      </w:r>
      <w:r w:rsidR="001D798A">
        <w:rPr>
          <w:rFonts w:eastAsia="Times New Roman"/>
          <w:lang w:eastAsia="hu-HU"/>
        </w:rPr>
        <w:t>/</w:t>
      </w:r>
      <w:r w:rsidR="00627988">
        <w:rPr>
          <w:rFonts w:eastAsia="Times New Roman"/>
          <w:lang w:eastAsia="hu-HU"/>
        </w:rPr>
        <w:t>1997</w:t>
      </w:r>
      <w:r w:rsidR="001D798A">
        <w:rPr>
          <w:rFonts w:eastAsia="Times New Roman"/>
          <w:lang w:eastAsia="hu-HU"/>
        </w:rPr>
        <w:t xml:space="preserve">. (IX. </w:t>
      </w:r>
      <w:r w:rsidR="00627988">
        <w:rPr>
          <w:rFonts w:eastAsia="Times New Roman"/>
          <w:lang w:eastAsia="hu-HU"/>
        </w:rPr>
        <w:t>21</w:t>
      </w:r>
      <w:r w:rsidR="001D798A">
        <w:rPr>
          <w:rFonts w:eastAsia="Times New Roman"/>
          <w:lang w:eastAsia="hu-HU"/>
        </w:rPr>
        <w:t xml:space="preserve">.) </w:t>
      </w:r>
      <w:r>
        <w:rPr>
          <w:rFonts w:eastAsia="Times New Roman"/>
          <w:lang w:eastAsia="hu-HU"/>
        </w:rPr>
        <w:t>ö</w:t>
      </w:r>
      <w:r w:rsidRPr="000309FC">
        <w:rPr>
          <w:rFonts w:eastAsia="Times New Roman"/>
          <w:lang w:eastAsia="hu-HU"/>
        </w:rPr>
        <w:t>nkormányzati rendelet</w:t>
      </w:r>
      <w:r>
        <w:rPr>
          <w:rFonts w:eastAsia="Times New Roman"/>
          <w:lang w:eastAsia="hu-HU"/>
        </w:rPr>
        <w:t xml:space="preserve"> rendelkezik</w:t>
      </w:r>
      <w:r w:rsidR="00627988">
        <w:rPr>
          <w:rFonts w:eastAsia="Times New Roman"/>
          <w:lang w:eastAsia="hu-HU"/>
        </w:rPr>
        <w:t>.</w:t>
      </w:r>
      <w:r w:rsidR="009776C3">
        <w:rPr>
          <w:rFonts w:eastAsia="Times New Roman"/>
          <w:lang w:eastAsia="hu-HU"/>
        </w:rPr>
        <w:t xml:space="preserve"> </w:t>
      </w:r>
    </w:p>
    <w:p w14:paraId="1B217854" w14:textId="77777777" w:rsidR="00627988" w:rsidRDefault="00627988" w:rsidP="00627988">
      <w:pPr>
        <w:jc w:val="both"/>
        <w:rPr>
          <w:bCs/>
        </w:rPr>
      </w:pPr>
    </w:p>
    <w:p w14:paraId="6BB97C5A" w14:textId="77777777" w:rsidR="00C571F8" w:rsidRDefault="00C571F8" w:rsidP="0006351B">
      <w:pPr>
        <w:jc w:val="both"/>
      </w:pPr>
      <w:r>
        <w:t>Kérem a Tisztelt Képviselő-testületet az előterjesztés megvitatására, valamint a döntés meghozatalára!</w:t>
      </w:r>
    </w:p>
    <w:p w14:paraId="45E47005" w14:textId="77777777" w:rsidR="00C571F8" w:rsidRDefault="00C571F8" w:rsidP="0006351B">
      <w:pPr>
        <w:ind w:left="1800"/>
        <w:jc w:val="both"/>
      </w:pPr>
    </w:p>
    <w:p w14:paraId="2D719E2B" w14:textId="77777777" w:rsidR="00C571F8" w:rsidRDefault="00C571F8" w:rsidP="0006351B">
      <w:pPr>
        <w:jc w:val="both"/>
      </w:pPr>
      <w:bookmarkStart w:id="2" w:name="_Hlk7439531"/>
      <w:r>
        <w:rPr>
          <w:b/>
          <w:u w:val="single"/>
        </w:rPr>
        <w:t>Határozati javaslat:</w:t>
      </w:r>
    </w:p>
    <w:bookmarkEnd w:id="2"/>
    <w:p w14:paraId="3F5A5655" w14:textId="244C6C14" w:rsidR="00AF08F8" w:rsidRPr="00AF08F8" w:rsidRDefault="00AF08F8" w:rsidP="009E482A">
      <w:pPr>
        <w:suppressAutoHyphens w:val="0"/>
        <w:spacing w:line="259" w:lineRule="auto"/>
        <w:jc w:val="both"/>
        <w:textAlignment w:val="auto"/>
        <w:rPr>
          <w:rFonts w:eastAsia="Times New Roman"/>
          <w:b/>
          <w:sz w:val="22"/>
          <w:lang w:eastAsia="hu-HU"/>
        </w:rPr>
      </w:pPr>
      <w:r w:rsidRPr="00AF08F8">
        <w:rPr>
          <w:lang w:eastAsia="en-US"/>
        </w:rPr>
        <w:t xml:space="preserve">A Képviselő-testület a „Virágos, rendezett porta” elismerés adományozására egy </w:t>
      </w:r>
      <w:r w:rsidR="00920320">
        <w:rPr>
          <w:lang w:eastAsia="en-US"/>
        </w:rPr>
        <w:t>munkacsoportot</w:t>
      </w:r>
      <w:r w:rsidRPr="00AF08F8">
        <w:rPr>
          <w:lang w:eastAsia="en-US"/>
        </w:rPr>
        <w:t xml:space="preserve"> hoz létre, az alábbi tagokkal: </w:t>
      </w:r>
      <w:r w:rsidR="00627988">
        <w:rPr>
          <w:lang w:eastAsia="en-US"/>
        </w:rPr>
        <w:t xml:space="preserve">munkacsoport vezető: Varga Balázs alpolgármester, tagok: </w:t>
      </w:r>
      <w:r w:rsidR="009E482A">
        <w:rPr>
          <w:lang w:eastAsia="en-US"/>
        </w:rPr>
        <w:t>……………………………………………………….</w:t>
      </w:r>
    </w:p>
    <w:p w14:paraId="07AEE01C" w14:textId="77777777" w:rsidR="009E482A" w:rsidRDefault="009E482A" w:rsidP="00AF08F8">
      <w:pPr>
        <w:suppressAutoHyphens w:val="0"/>
        <w:spacing w:line="240" w:lineRule="auto"/>
        <w:jc w:val="left"/>
        <w:textAlignment w:val="auto"/>
        <w:rPr>
          <w:b/>
          <w:lang w:eastAsia="hu-HU"/>
        </w:rPr>
      </w:pPr>
    </w:p>
    <w:p w14:paraId="5AD854DB" w14:textId="77777777" w:rsidR="00AF08F8" w:rsidRPr="00AF08F8" w:rsidRDefault="00AF08F8" w:rsidP="00AF08F8">
      <w:pPr>
        <w:suppressAutoHyphens w:val="0"/>
        <w:spacing w:line="240" w:lineRule="auto"/>
        <w:jc w:val="left"/>
        <w:textAlignment w:val="auto"/>
        <w:rPr>
          <w:lang w:eastAsia="hu-HU"/>
        </w:rPr>
      </w:pPr>
      <w:r w:rsidRPr="00AF08F8">
        <w:rPr>
          <w:b/>
          <w:lang w:eastAsia="hu-HU"/>
        </w:rPr>
        <w:t>Határidő</w:t>
      </w:r>
      <w:r w:rsidRPr="00AF08F8">
        <w:rPr>
          <w:lang w:eastAsia="hu-HU"/>
        </w:rPr>
        <w:t xml:space="preserve">: </w:t>
      </w:r>
      <w:r w:rsidRPr="00AF08F8">
        <w:rPr>
          <w:lang w:eastAsia="hu-HU"/>
        </w:rPr>
        <w:tab/>
      </w:r>
      <w:r w:rsidR="009E482A">
        <w:rPr>
          <w:lang w:eastAsia="hu-HU"/>
        </w:rPr>
        <w:t>értelem szerint</w:t>
      </w:r>
    </w:p>
    <w:p w14:paraId="383C48B9" w14:textId="77777777" w:rsidR="00AF08F8" w:rsidRPr="00AF08F8" w:rsidRDefault="00AF08F8" w:rsidP="00AF08F8">
      <w:pPr>
        <w:suppressAutoHyphens w:val="0"/>
        <w:spacing w:line="240" w:lineRule="auto"/>
        <w:jc w:val="left"/>
        <w:textAlignment w:val="auto"/>
        <w:rPr>
          <w:lang w:eastAsia="hu-HU"/>
        </w:rPr>
      </w:pPr>
      <w:r w:rsidRPr="00AF08F8">
        <w:rPr>
          <w:b/>
          <w:lang w:eastAsia="hu-HU"/>
        </w:rPr>
        <w:t>Felelős</w:t>
      </w:r>
      <w:r w:rsidRPr="00AF08F8">
        <w:rPr>
          <w:lang w:eastAsia="hu-HU"/>
        </w:rPr>
        <w:t xml:space="preserve">: </w:t>
      </w:r>
      <w:r w:rsidRPr="00AF08F8">
        <w:rPr>
          <w:lang w:eastAsia="hu-HU"/>
        </w:rPr>
        <w:tab/>
      </w:r>
      <w:r w:rsidR="001145BF">
        <w:rPr>
          <w:lang w:eastAsia="hu-HU"/>
        </w:rPr>
        <w:t>Dr. Szilágyi Tibor</w:t>
      </w:r>
      <w:r w:rsidRPr="00AF08F8">
        <w:rPr>
          <w:lang w:eastAsia="hu-HU"/>
        </w:rPr>
        <w:t xml:space="preserve"> polgármester</w:t>
      </w:r>
    </w:p>
    <w:p w14:paraId="6025E101" w14:textId="77777777" w:rsidR="003F296E" w:rsidRDefault="003F296E" w:rsidP="00AF08F8">
      <w:pPr>
        <w:tabs>
          <w:tab w:val="center" w:pos="2160"/>
          <w:tab w:val="center" w:pos="7380"/>
        </w:tabs>
        <w:suppressAutoHyphens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Times New Roman"/>
          <w:lang w:eastAsia="hu-HU"/>
        </w:rPr>
      </w:pPr>
    </w:p>
    <w:p w14:paraId="4E80E57D" w14:textId="77777777" w:rsidR="00627988" w:rsidRDefault="00627988" w:rsidP="00AF08F8">
      <w:pPr>
        <w:tabs>
          <w:tab w:val="center" w:pos="2160"/>
          <w:tab w:val="center" w:pos="7380"/>
        </w:tabs>
        <w:suppressAutoHyphens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Times New Roman"/>
          <w:lang w:eastAsia="hu-HU"/>
        </w:rPr>
      </w:pPr>
    </w:p>
    <w:p w14:paraId="4D6B117D" w14:textId="77777777" w:rsidR="00627988" w:rsidRDefault="00627988" w:rsidP="00AF08F8">
      <w:pPr>
        <w:tabs>
          <w:tab w:val="center" w:pos="2160"/>
          <w:tab w:val="center" w:pos="7380"/>
        </w:tabs>
        <w:suppressAutoHyphens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Times New Roman"/>
          <w:lang w:eastAsia="hu-HU"/>
        </w:rPr>
      </w:pPr>
    </w:p>
    <w:p w14:paraId="2C08435E" w14:textId="77777777" w:rsidR="00627988" w:rsidRDefault="00627988" w:rsidP="00AF08F8">
      <w:pPr>
        <w:tabs>
          <w:tab w:val="center" w:pos="2160"/>
          <w:tab w:val="center" w:pos="7380"/>
        </w:tabs>
        <w:suppressAutoHyphens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Times New Roman"/>
          <w:lang w:eastAsia="hu-HU"/>
        </w:rPr>
      </w:pPr>
    </w:p>
    <w:p w14:paraId="30A84590" w14:textId="3AB47A32" w:rsidR="00C571F8" w:rsidRDefault="00C571F8">
      <w:pPr>
        <w:jc w:val="both"/>
      </w:pPr>
      <w:r>
        <w:t>Gádoros, 20</w:t>
      </w:r>
      <w:r w:rsidR="001145BF">
        <w:t>2</w:t>
      </w:r>
      <w:r w:rsidR="00627988">
        <w:t>4</w:t>
      </w:r>
      <w:r>
        <w:t xml:space="preserve">. </w:t>
      </w:r>
      <w:r w:rsidR="001145BF">
        <w:t xml:space="preserve">június </w:t>
      </w:r>
      <w:r w:rsidR="00627988">
        <w:t>3</w:t>
      </w:r>
      <w:r w:rsidR="00632BE6">
        <w:t>.</w:t>
      </w:r>
    </w:p>
    <w:p w14:paraId="2C91541E" w14:textId="77777777" w:rsidR="00B45D1D" w:rsidRDefault="00B45D1D">
      <w:pPr>
        <w:jc w:val="both"/>
      </w:pPr>
    </w:p>
    <w:p w14:paraId="77859D43" w14:textId="77777777" w:rsidR="00B45D1D" w:rsidRDefault="00B45D1D">
      <w:pPr>
        <w:jc w:val="both"/>
      </w:pPr>
    </w:p>
    <w:p w14:paraId="7CE68D9D" w14:textId="77777777" w:rsidR="00C571F8" w:rsidRDefault="001145BF">
      <w:pPr>
        <w:ind w:left="6804"/>
        <w:jc w:val="left"/>
      </w:pPr>
      <w:r>
        <w:t>Dr. Szilágyi Tibor</w:t>
      </w:r>
    </w:p>
    <w:p w14:paraId="33D3B227" w14:textId="77777777" w:rsidR="00C571F8" w:rsidRDefault="00C571F8">
      <w:pPr>
        <w:ind w:left="6804"/>
        <w:jc w:val="left"/>
      </w:pPr>
      <w:r>
        <w:rPr>
          <w:rFonts w:eastAsia="Times New Roman"/>
          <w:lang w:eastAsia="hu-HU"/>
        </w:rPr>
        <w:t xml:space="preserve"> </w:t>
      </w:r>
      <w:r w:rsidR="006A5A7B">
        <w:rPr>
          <w:rFonts w:eastAsia="Times New Roman"/>
          <w:lang w:eastAsia="hu-HU"/>
        </w:rPr>
        <w:t xml:space="preserve">   </w:t>
      </w:r>
      <w:r>
        <w:rPr>
          <w:rFonts w:eastAsia="Times New Roman"/>
          <w:lang w:eastAsia="hu-HU"/>
        </w:rPr>
        <w:t>polgármester</w:t>
      </w:r>
    </w:p>
    <w:sectPr w:rsidR="00C571F8" w:rsidSect="00B45D1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FD839" w14:textId="77777777" w:rsidR="00CF7F7D" w:rsidRDefault="00CF7F7D" w:rsidP="001145BF">
      <w:pPr>
        <w:spacing w:line="240" w:lineRule="auto"/>
      </w:pPr>
      <w:r>
        <w:separator/>
      </w:r>
    </w:p>
  </w:endnote>
  <w:endnote w:type="continuationSeparator" w:id="0">
    <w:p w14:paraId="475F69CA" w14:textId="77777777" w:rsidR="00CF7F7D" w:rsidRDefault="00CF7F7D" w:rsidP="001145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22891" w14:textId="77777777" w:rsidR="00CF7F7D" w:rsidRDefault="00CF7F7D" w:rsidP="001145BF">
      <w:pPr>
        <w:spacing w:line="240" w:lineRule="auto"/>
      </w:pPr>
      <w:r>
        <w:separator/>
      </w:r>
    </w:p>
  </w:footnote>
  <w:footnote w:type="continuationSeparator" w:id="0">
    <w:p w14:paraId="5B924E4E" w14:textId="77777777" w:rsidR="00CF7F7D" w:rsidRDefault="00CF7F7D" w:rsidP="001145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AB0ED4"/>
    <w:multiLevelType w:val="hybridMultilevel"/>
    <w:tmpl w:val="3A8C9FB0"/>
    <w:lvl w:ilvl="0" w:tplc="735AE6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06690"/>
    <w:multiLevelType w:val="hybridMultilevel"/>
    <w:tmpl w:val="47747F92"/>
    <w:lvl w:ilvl="0" w:tplc="986E28FE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A5F2AC80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B62B8B"/>
    <w:multiLevelType w:val="hybridMultilevel"/>
    <w:tmpl w:val="3F2015D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41AFA"/>
    <w:multiLevelType w:val="hybridMultilevel"/>
    <w:tmpl w:val="E1306B32"/>
    <w:lvl w:ilvl="0" w:tplc="062283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B7092"/>
    <w:multiLevelType w:val="hybridMultilevel"/>
    <w:tmpl w:val="2028E974"/>
    <w:lvl w:ilvl="0" w:tplc="FD8A36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32200224">
    <w:abstractNumId w:val="0"/>
  </w:num>
  <w:num w:numId="2" w16cid:durableId="935019294">
    <w:abstractNumId w:val="1"/>
  </w:num>
  <w:num w:numId="3" w16cid:durableId="435948367">
    <w:abstractNumId w:val="3"/>
  </w:num>
  <w:num w:numId="4" w16cid:durableId="1690372858">
    <w:abstractNumId w:val="6"/>
  </w:num>
  <w:num w:numId="5" w16cid:durableId="1275527266">
    <w:abstractNumId w:val="4"/>
  </w:num>
  <w:num w:numId="6" w16cid:durableId="1134710823">
    <w:abstractNumId w:val="2"/>
  </w:num>
  <w:num w:numId="7" w16cid:durableId="1719863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5C9"/>
    <w:rsid w:val="000309FC"/>
    <w:rsid w:val="000322E5"/>
    <w:rsid w:val="00054A53"/>
    <w:rsid w:val="0006351B"/>
    <w:rsid w:val="000D320A"/>
    <w:rsid w:val="000E1161"/>
    <w:rsid w:val="001145BF"/>
    <w:rsid w:val="00156C0B"/>
    <w:rsid w:val="0018303A"/>
    <w:rsid w:val="001C0C59"/>
    <w:rsid w:val="001D798A"/>
    <w:rsid w:val="0022363D"/>
    <w:rsid w:val="002E10DF"/>
    <w:rsid w:val="003125C9"/>
    <w:rsid w:val="00350CF2"/>
    <w:rsid w:val="003869F6"/>
    <w:rsid w:val="003C03F0"/>
    <w:rsid w:val="003F296E"/>
    <w:rsid w:val="003F64F9"/>
    <w:rsid w:val="00471440"/>
    <w:rsid w:val="004A65B7"/>
    <w:rsid w:val="004B7584"/>
    <w:rsid w:val="004D165D"/>
    <w:rsid w:val="004D6C21"/>
    <w:rsid w:val="004E21A9"/>
    <w:rsid w:val="00530658"/>
    <w:rsid w:val="00574981"/>
    <w:rsid w:val="005800C0"/>
    <w:rsid w:val="00627988"/>
    <w:rsid w:val="00632BE6"/>
    <w:rsid w:val="00641F34"/>
    <w:rsid w:val="006619B9"/>
    <w:rsid w:val="00674CD7"/>
    <w:rsid w:val="006A5A7B"/>
    <w:rsid w:val="006F6C30"/>
    <w:rsid w:val="00703899"/>
    <w:rsid w:val="00706B22"/>
    <w:rsid w:val="00724156"/>
    <w:rsid w:val="007613DE"/>
    <w:rsid w:val="00772995"/>
    <w:rsid w:val="007863C3"/>
    <w:rsid w:val="00792CC5"/>
    <w:rsid w:val="00793A92"/>
    <w:rsid w:val="007B1C01"/>
    <w:rsid w:val="007B2F89"/>
    <w:rsid w:val="007D576E"/>
    <w:rsid w:val="007F2AE0"/>
    <w:rsid w:val="00841388"/>
    <w:rsid w:val="00887C09"/>
    <w:rsid w:val="00920320"/>
    <w:rsid w:val="009776C3"/>
    <w:rsid w:val="009E482A"/>
    <w:rsid w:val="009E6114"/>
    <w:rsid w:val="00A05DB9"/>
    <w:rsid w:val="00A152A0"/>
    <w:rsid w:val="00A3400B"/>
    <w:rsid w:val="00A65E64"/>
    <w:rsid w:val="00A8688E"/>
    <w:rsid w:val="00AF08F8"/>
    <w:rsid w:val="00B45D1D"/>
    <w:rsid w:val="00B72D2E"/>
    <w:rsid w:val="00B81DED"/>
    <w:rsid w:val="00B95532"/>
    <w:rsid w:val="00C216F3"/>
    <w:rsid w:val="00C571F8"/>
    <w:rsid w:val="00C756B7"/>
    <w:rsid w:val="00C8676E"/>
    <w:rsid w:val="00C92633"/>
    <w:rsid w:val="00CA77E3"/>
    <w:rsid w:val="00CC1A61"/>
    <w:rsid w:val="00CE7F6A"/>
    <w:rsid w:val="00CF7F7D"/>
    <w:rsid w:val="00D046AF"/>
    <w:rsid w:val="00D13E6B"/>
    <w:rsid w:val="00D141C9"/>
    <w:rsid w:val="00DD6777"/>
    <w:rsid w:val="00E159F2"/>
    <w:rsid w:val="00E23AA9"/>
    <w:rsid w:val="00EA152A"/>
    <w:rsid w:val="00ED1B71"/>
    <w:rsid w:val="00F05385"/>
    <w:rsid w:val="00F344F5"/>
    <w:rsid w:val="00F6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DA7A20"/>
  <w15:chartTrackingRefBased/>
  <w15:docId w15:val="{2B1B884E-50D7-4394-8A52-8501C84E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  <w:spacing w:line="252" w:lineRule="auto"/>
      <w:jc w:val="center"/>
      <w:textAlignment w:val="center"/>
    </w:pPr>
    <w:rPr>
      <w:rFonts w:eastAsia="Calibri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Bekezdsalapbettpusa2">
    <w:name w:val="Bekezdés alapbetűtípusa2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Bekezdsalapbettpusa1">
    <w:name w:val="Bekezdés alapbetűtípusa1"/>
  </w:style>
  <w:style w:type="character" w:customStyle="1" w:styleId="NincstrkzChar">
    <w:name w:val="Nincs térköz Char"/>
    <w:rPr>
      <w:rFonts w:ascii="Calibri" w:eastAsia="Times New Roman" w:hAnsi="Calibri" w:cs="Calibri"/>
      <w:sz w:val="22"/>
      <w:szCs w:val="22"/>
      <w:lang w:val="en-US" w:bidi="en-US"/>
    </w:rPr>
  </w:style>
  <w:style w:type="character" w:customStyle="1" w:styleId="BuborkszvegChar">
    <w:name w:val="Buborékszöveg Char"/>
    <w:rPr>
      <w:rFonts w:ascii="Segoe UI" w:hAnsi="Segoe UI" w:cs="Segoe UI"/>
      <w:sz w:val="18"/>
      <w:szCs w:val="18"/>
    </w:rPr>
  </w:style>
  <w:style w:type="character" w:customStyle="1" w:styleId="Szvegtrzs2">
    <w:name w:val="Szövegtörzs (2)_"/>
    <w:rPr>
      <w:rFonts w:eastAsia="Times New Roman"/>
      <w:sz w:val="21"/>
      <w:szCs w:val="21"/>
      <w:shd w:val="clear" w:color="auto" w:fill="FFFFFF"/>
    </w:rPr>
  </w:style>
  <w:style w:type="character" w:customStyle="1" w:styleId="SzvegtrzsChar">
    <w:name w:val="Szövegtörzs Char"/>
    <w:rPr>
      <w:rFonts w:eastAsia="Arial Unicode MS" w:cs="Mangal"/>
      <w:kern w:val="1"/>
      <w:sz w:val="24"/>
      <w:szCs w:val="24"/>
      <w:lang w:eastAsia="zh-CN" w:bidi="hi-IN"/>
    </w:rPr>
  </w:style>
  <w:style w:type="character" w:customStyle="1" w:styleId="Felsorolsjel">
    <w:name w:val="Felsorolásjel"/>
    <w:rPr>
      <w:rFonts w:ascii="OpenSymbol" w:eastAsia="OpenSymbol" w:hAnsi="OpenSymbol" w:cs="OpenSymbol"/>
    </w:rPr>
  </w:style>
  <w:style w:type="character" w:styleId="Hiperhivatkozs">
    <w:name w:val="Hyperlink"/>
    <w:rPr>
      <w:color w:val="000080"/>
      <w:u w:val="single"/>
    </w:rPr>
  </w:style>
  <w:style w:type="paragraph" w:customStyle="1" w:styleId="Cmsor">
    <w:name w:val="Címsor"/>
    <w:basedOn w:val="Buborkszveg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widowControl w:val="0"/>
      <w:spacing w:after="120" w:line="240" w:lineRule="auto"/>
      <w:jc w:val="left"/>
    </w:pPr>
    <w:rPr>
      <w:rFonts w:eastAsia="Arial Unicode MS" w:cs="Mangal"/>
      <w:kern w:val="1"/>
      <w:lang w:bidi="hi-IN"/>
    </w:r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Buborkszveg">
    <w:name w:val="Balloon Text"/>
    <w:basedOn w:val="Norml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Mangal"/>
      <w:i/>
      <w:iCs/>
    </w:rPr>
  </w:style>
  <w:style w:type="paragraph" w:styleId="Nincstrkz">
    <w:name w:val="No Spacing"/>
    <w:qFormat/>
    <w:pPr>
      <w:suppressAutoHyphens/>
    </w:pPr>
    <w:rPr>
      <w:rFonts w:ascii="Calibri" w:hAnsi="Calibri" w:cs="Calibri"/>
      <w:sz w:val="22"/>
      <w:szCs w:val="22"/>
      <w:lang w:val="en-US" w:eastAsia="zh-CN" w:bidi="en-US"/>
    </w:rPr>
  </w:style>
  <w:style w:type="paragraph" w:customStyle="1" w:styleId="Szvegtrzs20">
    <w:name w:val="Szövegtörzs (2)"/>
    <w:basedOn w:val="Norml"/>
    <w:pPr>
      <w:widowControl w:val="0"/>
      <w:shd w:val="clear" w:color="auto" w:fill="FFFFFF"/>
      <w:spacing w:before="540" w:after="240" w:line="250" w:lineRule="exact"/>
      <w:ind w:hanging="760"/>
      <w:jc w:val="left"/>
    </w:pPr>
    <w:rPr>
      <w:rFonts w:eastAsia="Times New Roman"/>
      <w:sz w:val="21"/>
      <w:szCs w:val="21"/>
    </w:rPr>
  </w:style>
  <w:style w:type="paragraph" w:styleId="Listaszerbekezds">
    <w:name w:val="List Paragraph"/>
    <w:basedOn w:val="Norml"/>
    <w:qFormat/>
    <w:pPr>
      <w:spacing w:after="160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rPr>
      <w:b/>
      <w:bCs/>
    </w:rPr>
  </w:style>
  <w:style w:type="paragraph" w:styleId="lfej">
    <w:name w:val="header"/>
    <w:basedOn w:val="Norml"/>
    <w:pPr>
      <w:suppressLineNumbers/>
      <w:tabs>
        <w:tab w:val="center" w:pos="4536"/>
        <w:tab w:val="right" w:pos="9072"/>
      </w:tabs>
    </w:pPr>
  </w:style>
  <w:style w:type="paragraph" w:customStyle="1" w:styleId="Proslfej">
    <w:name w:val="Páros élőfej"/>
    <w:basedOn w:val="Norml"/>
    <w:pPr>
      <w:suppressLineNumbers/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1145BF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="Times New Roman"/>
      <w:kern w:val="28"/>
      <w:sz w:val="20"/>
      <w:szCs w:val="20"/>
      <w:lang w:val="en-US" w:eastAsia="hu-HU"/>
    </w:rPr>
  </w:style>
  <w:style w:type="character" w:customStyle="1" w:styleId="LbjegyzetszvegChar">
    <w:name w:val="Lábjegyzetszöveg Char"/>
    <w:link w:val="Lbjegyzetszveg"/>
    <w:semiHidden/>
    <w:rsid w:val="001145BF"/>
    <w:rPr>
      <w:kern w:val="28"/>
      <w:lang w:val="en-US"/>
    </w:rPr>
  </w:style>
  <w:style w:type="character" w:styleId="Lbjegyzet-hivatkozs">
    <w:name w:val="footnote reference"/>
    <w:semiHidden/>
    <w:rsid w:val="001145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316</Words>
  <Characters>2181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cp:lastModifiedBy>Németh Lászlóné</cp:lastModifiedBy>
  <cp:revision>23</cp:revision>
  <cp:lastPrinted>2024-07-09T09:04:00Z</cp:lastPrinted>
  <dcterms:created xsi:type="dcterms:W3CDTF">2020-06-26T08:34:00Z</dcterms:created>
  <dcterms:modified xsi:type="dcterms:W3CDTF">2024-07-12T09:51:00Z</dcterms:modified>
</cp:coreProperties>
</file>