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088CFB6A" w14:textId="2DE0215B" w:rsidR="005478C4" w:rsidRPr="006866D4" w:rsidRDefault="0037512C" w:rsidP="006866D4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F75598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5478C4">
        <w:rPr>
          <w:sz w:val="32"/>
          <w:szCs w:val="32"/>
        </w:rPr>
        <w:t>jú</w:t>
      </w:r>
      <w:r w:rsidR="00324269">
        <w:rPr>
          <w:sz w:val="32"/>
          <w:szCs w:val="32"/>
        </w:rPr>
        <w:t>lius 16-ai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</w:t>
      </w:r>
      <w:r w:rsidR="006866D4">
        <w:rPr>
          <w:sz w:val="32"/>
          <w:szCs w:val="32"/>
        </w:rPr>
        <w:t>ére</w:t>
      </w:r>
    </w:p>
    <w:p w14:paraId="1FB8A6D7" w14:textId="77777777" w:rsidR="007601E4" w:rsidRDefault="007601E4" w:rsidP="00930BFE">
      <w:pPr>
        <w:shd w:val="clear" w:color="auto" w:fill="FFFFFF"/>
        <w:ind w:left="780"/>
        <w:rPr>
          <w:b/>
          <w:u w:val="single"/>
        </w:rPr>
      </w:pPr>
    </w:p>
    <w:p w14:paraId="6BDC0F69" w14:textId="09E54593" w:rsidR="0037512C" w:rsidRPr="007601E4" w:rsidRDefault="007601E4" w:rsidP="00930BFE">
      <w:pPr>
        <w:shd w:val="clear" w:color="auto" w:fill="FFFFFF"/>
        <w:ind w:left="780"/>
        <w:rPr>
          <w:b/>
          <w:sz w:val="28"/>
          <w:szCs w:val="28"/>
          <w:u w:val="single"/>
        </w:rPr>
      </w:pPr>
      <w:r w:rsidRPr="007601E4">
        <w:rPr>
          <w:b/>
          <w:sz w:val="28"/>
          <w:szCs w:val="28"/>
          <w:u w:val="single"/>
        </w:rPr>
        <w:t>1.</w:t>
      </w:r>
      <w:r w:rsidR="0093150A" w:rsidRPr="007601E4">
        <w:rPr>
          <w:b/>
          <w:sz w:val="28"/>
          <w:szCs w:val="28"/>
          <w:u w:val="single"/>
        </w:rPr>
        <w:t xml:space="preserve"> </w:t>
      </w:r>
      <w:r w:rsidR="0037512C" w:rsidRPr="007601E4">
        <w:rPr>
          <w:b/>
          <w:sz w:val="28"/>
          <w:szCs w:val="28"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752308E0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F75598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5478C4">
        <w:rPr>
          <w:b/>
          <w:sz w:val="28"/>
        </w:rPr>
        <w:t>jú</w:t>
      </w:r>
      <w:r w:rsidR="006866D4">
        <w:rPr>
          <w:b/>
          <w:sz w:val="28"/>
        </w:rPr>
        <w:t>lius 16-á</w:t>
      </w:r>
      <w:r w:rsidR="005478C4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3688FB16" w14:textId="1785C0C8" w:rsidR="00CC7F20" w:rsidRDefault="001A3852" w:rsidP="00CC7F20">
      <w:pPr>
        <w:contextualSpacing/>
        <w:rPr>
          <w:lang w:eastAsia="zh-CN"/>
        </w:rPr>
      </w:pPr>
      <w:r>
        <w:t xml:space="preserve">Gádoros Nagyközségi Önkormányzat Képviselő-testülete a </w:t>
      </w:r>
      <w:r w:rsidRPr="003A2F2B">
        <w:rPr>
          <w:b/>
          <w:bCs/>
        </w:rPr>
        <w:t>202</w:t>
      </w:r>
      <w:r w:rsidR="00F75598">
        <w:rPr>
          <w:b/>
          <w:bCs/>
        </w:rPr>
        <w:t>4</w:t>
      </w:r>
      <w:r w:rsidRPr="003A2F2B">
        <w:rPr>
          <w:b/>
          <w:bCs/>
        </w:rPr>
        <w:t xml:space="preserve">. </w:t>
      </w:r>
      <w:r w:rsidR="005478C4">
        <w:rPr>
          <w:b/>
          <w:bCs/>
        </w:rPr>
        <w:t>május 2</w:t>
      </w:r>
      <w:r w:rsidR="00F75598">
        <w:rPr>
          <w:b/>
          <w:bCs/>
        </w:rPr>
        <w:t>8</w:t>
      </w:r>
      <w:r w:rsidR="005478C4">
        <w:rPr>
          <w:b/>
          <w:bCs/>
        </w:rPr>
        <w:t>-ai</w:t>
      </w:r>
      <w:r w:rsidR="006559B2">
        <w:t xml:space="preserve"> rendes ülésén</w:t>
      </w:r>
      <w:bookmarkStart w:id="0" w:name="_Hlk130545895"/>
      <w:r w:rsidR="006559B2" w:rsidRPr="006559B2">
        <w:t xml:space="preserve"> </w:t>
      </w:r>
      <w:bookmarkEnd w:id="0"/>
      <w:r w:rsidR="005478C4" w:rsidRPr="005478C4">
        <w:t>a</w:t>
      </w:r>
      <w:r w:rsidR="00CC7F20">
        <w:t>z</w:t>
      </w:r>
      <w:r w:rsidR="005478C4" w:rsidRPr="005478C4">
        <w:t xml:space="preserve"> </w:t>
      </w:r>
      <w:bookmarkStart w:id="1" w:name="_Hlk138930480"/>
      <w:r w:rsidR="00CC7F20" w:rsidRPr="00CC7F20">
        <w:rPr>
          <w:rFonts w:cs="Calibri"/>
          <w:szCs w:val="22"/>
        </w:rPr>
        <w:t>58/2024. (V. 28.) KT határozat</w:t>
      </w:r>
      <w:r w:rsidR="00CC7F20">
        <w:rPr>
          <w:rFonts w:cs="Calibri"/>
          <w:szCs w:val="22"/>
        </w:rPr>
        <w:t xml:space="preserve">tal a </w:t>
      </w:r>
      <w:bookmarkEnd w:id="1"/>
      <w:r w:rsidR="00CC7F20">
        <w:t>Képviselő-testület a 2023. évi közrend-közbiztonság helyzetéről, a közbiztonság érdekében tett intézkedésekről, valamint a polgárőr szervezet munkájáról szóló tájékoztatót elfogadta.</w:t>
      </w:r>
    </w:p>
    <w:p w14:paraId="0B19DB70" w14:textId="77777777" w:rsidR="00CC7F20" w:rsidRDefault="00CC7F20" w:rsidP="00CC7F20">
      <w:pPr>
        <w:keepLines/>
        <w:suppressAutoHyphens/>
        <w:rPr>
          <w:lang w:eastAsia="zh-CN"/>
        </w:rPr>
      </w:pPr>
    </w:p>
    <w:p w14:paraId="7A04076A" w14:textId="77777777" w:rsidR="00CC7F20" w:rsidRDefault="00CC7F20" w:rsidP="00CC7F20">
      <w:pPr>
        <w:keepLines/>
        <w:suppressAutoHyphens/>
        <w:rPr>
          <w:lang w:eastAsia="zh-CN"/>
        </w:rPr>
      </w:pPr>
      <w:r>
        <w:rPr>
          <w:b/>
          <w:lang w:eastAsia="zh-CN"/>
        </w:rPr>
        <w:t xml:space="preserve">Felelős: </w:t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lang w:eastAsia="zh-CN"/>
        </w:rPr>
        <w:t xml:space="preserve">Dr. Szilágyi Tibor polgármester </w:t>
      </w:r>
    </w:p>
    <w:p w14:paraId="079D6266" w14:textId="77777777" w:rsidR="00CC7F20" w:rsidRDefault="00CC7F20" w:rsidP="00CC7F20">
      <w:pPr>
        <w:keepLines/>
        <w:suppressAutoHyphens/>
        <w:rPr>
          <w:lang w:eastAsia="zh-CN"/>
        </w:rPr>
      </w:pPr>
      <w:r>
        <w:rPr>
          <w:b/>
          <w:bCs/>
          <w:lang w:eastAsia="zh-CN"/>
        </w:rPr>
        <w:t>Erről értesül:</w:t>
      </w:r>
      <w:r>
        <w:rPr>
          <w:lang w:eastAsia="zh-CN"/>
        </w:rPr>
        <w:t xml:space="preserve"> </w:t>
      </w:r>
      <w:r>
        <w:rPr>
          <w:lang w:eastAsia="zh-CN"/>
        </w:rPr>
        <w:tab/>
        <w:t>Orosházi Rendőrkapitányság</w:t>
      </w:r>
    </w:p>
    <w:p w14:paraId="3BD4A451" w14:textId="77777777" w:rsidR="00CC7F20" w:rsidRDefault="00CC7F20" w:rsidP="00CC7F20">
      <w:pPr>
        <w:keepLines/>
        <w:suppressAutoHyphens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  <w:t>Gádorosi Polgárőr Egyesület</w:t>
      </w:r>
    </w:p>
    <w:p w14:paraId="67B09948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b/>
          <w:lang w:eastAsia="zh-CN"/>
        </w:rPr>
        <w:t>Határidő</w:t>
      </w:r>
      <w:r>
        <w:rPr>
          <w:b/>
          <w:i/>
          <w:lang w:eastAsia="zh-CN"/>
        </w:rPr>
        <w:t>:</w:t>
      </w:r>
      <w:r>
        <w:rPr>
          <w:lang w:eastAsia="zh-CN"/>
        </w:rPr>
        <w:t xml:space="preserve"> </w:t>
      </w:r>
      <w:r>
        <w:rPr>
          <w:lang w:eastAsia="zh-CN"/>
        </w:rPr>
        <w:tab/>
      </w:r>
      <w:r>
        <w:rPr>
          <w:lang w:eastAsia="zh-CN"/>
        </w:rPr>
        <w:tab/>
        <w:t>értelem szerint</w:t>
      </w:r>
    </w:p>
    <w:p w14:paraId="7CF54189" w14:textId="1C250F7D" w:rsidR="00CC7F20" w:rsidRPr="00CC7F20" w:rsidRDefault="00CC7F20" w:rsidP="00CC7F20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</w:t>
      </w:r>
      <w:r w:rsidR="00324269">
        <w:rPr>
          <w:rFonts w:eastAsia="Times New Roman"/>
          <w:b/>
          <w:bCs/>
          <w:i/>
          <w:iCs/>
          <w:lang w:eastAsia="hu-HU"/>
        </w:rPr>
        <w:t xml:space="preserve"> </w:t>
      </w:r>
      <w:r w:rsidRPr="00CC7F20">
        <w:rPr>
          <w:rFonts w:eastAsia="Times New Roman"/>
          <w:b/>
          <w:bCs/>
          <w:i/>
          <w:iCs/>
          <w:lang w:eastAsia="hu-HU"/>
        </w:rPr>
        <w:t>megküldésre került az érintettek részére.</w:t>
      </w:r>
    </w:p>
    <w:p w14:paraId="35FA0AE1" w14:textId="77777777" w:rsidR="00CC7F20" w:rsidRDefault="00CC7F20" w:rsidP="00CC7F20">
      <w:pPr>
        <w:pStyle w:val="Listaszerbekezds"/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68B9776B" w14:textId="77777777" w:rsidR="00CC7F20" w:rsidRPr="00CC7F20" w:rsidRDefault="00CC7F20" w:rsidP="00CC7F20">
      <w:pPr>
        <w:pStyle w:val="Listaszerbekezds"/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1A747B2" w14:textId="4DF6CFE6" w:rsidR="00CC7F20" w:rsidRDefault="00CC7F20" w:rsidP="00CC7F20">
      <w:r w:rsidRPr="00CC7F20">
        <w:rPr>
          <w:rFonts w:cs="Calibri"/>
          <w:szCs w:val="22"/>
        </w:rPr>
        <w:t>59/2024. (V. 28.) KT határozat</w:t>
      </w:r>
      <w:r>
        <w:rPr>
          <w:rFonts w:cs="Calibri"/>
          <w:szCs w:val="22"/>
        </w:rPr>
        <w:t xml:space="preserve">tal a </w:t>
      </w:r>
      <w:r>
        <w:t xml:space="preserve">Képviselő-testület elfogadta a Békés Vármegyei Katasztrófavédelmi Igazgatóság Orosházi Katasztrófavédelmi Kirendeltség Orosházi Hivatásos Tűzoltó-parancsnokságának 2023. évi tűzvédelmi tevékenységéről szóló tűzoltó parancsnoki beszámolót. </w:t>
      </w:r>
    </w:p>
    <w:p w14:paraId="497657F2" w14:textId="77777777" w:rsidR="00CC7F20" w:rsidRDefault="00CC7F20" w:rsidP="00CC7F20"/>
    <w:p w14:paraId="5C18C869" w14:textId="77777777" w:rsidR="00CC7F20" w:rsidRDefault="00CC7F20" w:rsidP="00CC7F20">
      <w:r>
        <w:rPr>
          <w:b/>
        </w:rPr>
        <w:t>Felelős</w:t>
      </w:r>
      <w:r>
        <w:t xml:space="preserve">: </w:t>
      </w:r>
      <w:r>
        <w:tab/>
      </w:r>
      <w:r>
        <w:tab/>
        <w:t>Dr. Szilágyi Tibor polgármester</w:t>
      </w:r>
    </w:p>
    <w:p w14:paraId="3DCD5AC2" w14:textId="77777777" w:rsidR="00CC7F20" w:rsidRDefault="00CC7F20" w:rsidP="00CC7F20">
      <w:pPr>
        <w:ind w:left="2127" w:hanging="2127"/>
      </w:pPr>
      <w:r w:rsidRPr="00646DA6">
        <w:rPr>
          <w:b/>
          <w:bCs/>
        </w:rPr>
        <w:t>Erről értesül</w:t>
      </w:r>
      <w:r>
        <w:t xml:space="preserve">: </w:t>
      </w:r>
      <w:r>
        <w:tab/>
        <w:t>Békés Vármegyei Katasztrófavédelmi Igazgatóság Orosházi Katasztrófavédelmi Kirendeltség Orosházi Hivatásos Tűzoltó-parancsnoksága</w:t>
      </w:r>
    </w:p>
    <w:p w14:paraId="0A1F8C90" w14:textId="77777777" w:rsidR="00CC7F20" w:rsidRPr="002751BB" w:rsidRDefault="00CC7F20" w:rsidP="00CC7F20">
      <w:r>
        <w:rPr>
          <w:b/>
        </w:rPr>
        <w:t>Határidő</w:t>
      </w:r>
      <w:r>
        <w:t xml:space="preserve">: </w:t>
      </w:r>
      <w:r>
        <w:tab/>
      </w:r>
      <w:r>
        <w:tab/>
        <w:t>értelem szerint</w:t>
      </w:r>
    </w:p>
    <w:p w14:paraId="2D998334" w14:textId="09390ACC" w:rsidR="00CC7F20" w:rsidRPr="00CC7F20" w:rsidRDefault="00CC7F20" w:rsidP="00CC7F20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bookmarkStart w:id="2" w:name="_Hlk171410742"/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bookmarkEnd w:id="2"/>
    <w:p w14:paraId="776019BF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48FC361" w14:textId="5F8AAAEF" w:rsidR="00CC7F20" w:rsidRPr="003E7DBF" w:rsidRDefault="00CC7F20" w:rsidP="00CC7F20">
      <w:r w:rsidRPr="00CC7F20">
        <w:rPr>
          <w:rFonts w:cs="Calibri"/>
          <w:szCs w:val="22"/>
        </w:rPr>
        <w:t>60/2024. (V. 28.) KT határozat</w:t>
      </w:r>
      <w:r>
        <w:rPr>
          <w:rFonts w:cs="Calibri"/>
          <w:szCs w:val="22"/>
        </w:rPr>
        <w:t xml:space="preserve">tal a </w:t>
      </w:r>
      <w:r>
        <w:t>Képviselő-testület</w:t>
      </w:r>
      <w:r w:rsidRPr="003E7DBF">
        <w:t xml:space="preserve"> </w:t>
      </w:r>
      <w:r>
        <w:t xml:space="preserve">tudomásul veszi a </w:t>
      </w:r>
      <w:r w:rsidRPr="003E7DBF">
        <w:t>Gádoros</w:t>
      </w:r>
      <w:r>
        <w:t>i</w:t>
      </w:r>
      <w:r w:rsidRPr="003E7DBF">
        <w:t xml:space="preserve"> Kisboldogasszony Katolikus Általános Iskola</w:t>
      </w:r>
      <w:r>
        <w:t xml:space="preserve"> 2023/2024. tanévi működéséről szóló </w:t>
      </w:r>
      <w:r w:rsidRPr="003E7DBF">
        <w:t>tájékozta</w:t>
      </w:r>
      <w:r>
        <w:t>tót.</w:t>
      </w:r>
      <w:r w:rsidRPr="003E7DBF">
        <w:t xml:space="preserve"> </w:t>
      </w:r>
    </w:p>
    <w:p w14:paraId="1A471152" w14:textId="77777777" w:rsidR="00CC7F20" w:rsidRPr="00642DEA" w:rsidRDefault="00CC7F20" w:rsidP="00CC7F20">
      <w:pPr>
        <w:keepLines/>
        <w:suppressAutoHyphens/>
        <w:rPr>
          <w:lang w:eastAsia="zh-CN"/>
        </w:rPr>
      </w:pPr>
    </w:p>
    <w:p w14:paraId="3370294B" w14:textId="77777777" w:rsidR="00CC7F20" w:rsidRDefault="00CC7F20" w:rsidP="00CC7F20">
      <w:pPr>
        <w:keepLines/>
        <w:suppressAutoHyphens/>
        <w:rPr>
          <w:lang w:eastAsia="zh-CN"/>
        </w:rPr>
      </w:pPr>
      <w:r w:rsidRPr="00642DEA">
        <w:rPr>
          <w:b/>
          <w:lang w:eastAsia="zh-CN"/>
        </w:rPr>
        <w:t xml:space="preserve">Felelős: </w:t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lang w:eastAsia="zh-CN"/>
        </w:rPr>
        <w:t>Dr. Szilágyi Tibor</w:t>
      </w:r>
      <w:r w:rsidRPr="00642DEA">
        <w:rPr>
          <w:lang w:eastAsia="zh-CN"/>
        </w:rPr>
        <w:t xml:space="preserve"> polgármester </w:t>
      </w:r>
    </w:p>
    <w:p w14:paraId="70ECE60E" w14:textId="77777777" w:rsidR="00CC7F20" w:rsidRPr="00642DEA" w:rsidRDefault="00CC7F20" w:rsidP="00CC7F20">
      <w:pPr>
        <w:keepLines/>
        <w:suppressAutoHyphens/>
        <w:ind w:left="2124" w:hanging="2124"/>
        <w:rPr>
          <w:lang w:eastAsia="zh-CN"/>
        </w:rPr>
      </w:pPr>
      <w:r w:rsidRPr="00D15BE4">
        <w:rPr>
          <w:b/>
          <w:bCs/>
          <w:lang w:eastAsia="zh-CN"/>
        </w:rPr>
        <w:t>Erről értesül</w:t>
      </w:r>
      <w:r>
        <w:rPr>
          <w:lang w:eastAsia="zh-CN"/>
        </w:rPr>
        <w:t xml:space="preserve">: </w:t>
      </w:r>
      <w:r>
        <w:rPr>
          <w:lang w:eastAsia="zh-CN"/>
        </w:rPr>
        <w:tab/>
        <w:t>Kozmer Imre, a Kisboldogasszony Katolikus Általános Iskola igazgatója</w:t>
      </w:r>
    </w:p>
    <w:p w14:paraId="4B428FAF" w14:textId="77777777" w:rsidR="00CC7F20" w:rsidRPr="00642DEA" w:rsidRDefault="00CC7F20" w:rsidP="00CC7F20">
      <w:pPr>
        <w:keepLines/>
        <w:suppressAutoHyphens/>
        <w:rPr>
          <w:lang w:eastAsia="zh-CN"/>
        </w:rPr>
      </w:pPr>
      <w:r w:rsidRPr="00642DEA">
        <w:rPr>
          <w:b/>
          <w:lang w:eastAsia="zh-CN"/>
        </w:rPr>
        <w:t>Határidő</w:t>
      </w:r>
      <w:r w:rsidRPr="00642DEA">
        <w:rPr>
          <w:b/>
          <w:i/>
          <w:lang w:eastAsia="zh-CN"/>
        </w:rPr>
        <w:t>:</w:t>
      </w:r>
      <w:r w:rsidRPr="00642DEA">
        <w:rPr>
          <w:lang w:eastAsia="zh-CN"/>
        </w:rPr>
        <w:t xml:space="preserve"> </w:t>
      </w:r>
      <w:r>
        <w:rPr>
          <w:lang w:eastAsia="zh-CN"/>
        </w:rPr>
        <w:tab/>
      </w:r>
      <w:r>
        <w:rPr>
          <w:lang w:eastAsia="zh-CN"/>
        </w:rPr>
        <w:tab/>
      </w:r>
      <w:r w:rsidRPr="00642DEA">
        <w:rPr>
          <w:lang w:eastAsia="zh-CN"/>
        </w:rPr>
        <w:t>értelem szerint</w:t>
      </w:r>
    </w:p>
    <w:p w14:paraId="38F607B9" w14:textId="77777777" w:rsidR="00324269" w:rsidRPr="00CC7F20" w:rsidRDefault="00324269" w:rsidP="00324269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538F1C4B" w14:textId="77777777" w:rsidR="00CC7F20" w:rsidRDefault="00CC7F20" w:rsidP="00CC7F20">
      <w:pPr>
        <w:suppressAutoHyphens/>
        <w:spacing w:line="252" w:lineRule="auto"/>
        <w:textAlignment w:val="center"/>
        <w:rPr>
          <w:lang w:eastAsia="zh-CN"/>
        </w:rPr>
      </w:pPr>
    </w:p>
    <w:p w14:paraId="3964A6E1" w14:textId="5B5108E5" w:rsidR="00CC7F20" w:rsidRPr="003E7DBF" w:rsidRDefault="00CC7F20" w:rsidP="00CC7F20">
      <w:r w:rsidRPr="00CC7F20">
        <w:rPr>
          <w:rFonts w:cs="Calibri"/>
          <w:szCs w:val="22"/>
        </w:rPr>
        <w:t>61/2024. (V. 28.) KT határozat</w:t>
      </w:r>
      <w:r>
        <w:rPr>
          <w:rFonts w:cs="Calibri"/>
          <w:szCs w:val="22"/>
        </w:rPr>
        <w:t xml:space="preserve">tal a </w:t>
      </w:r>
      <w:r>
        <w:t>Képviselő-testület</w:t>
      </w:r>
      <w:r w:rsidRPr="003E7DBF">
        <w:t xml:space="preserve"> </w:t>
      </w:r>
      <w:r>
        <w:t xml:space="preserve">tudomásul vette az 1. sz. Háziorvosi körzet működéséről szóló </w:t>
      </w:r>
      <w:r w:rsidRPr="003E7DBF">
        <w:t>tájékozta</w:t>
      </w:r>
      <w:r>
        <w:t>tót.</w:t>
      </w:r>
      <w:r w:rsidRPr="003E7DBF">
        <w:t xml:space="preserve"> </w:t>
      </w:r>
    </w:p>
    <w:p w14:paraId="6562D8FB" w14:textId="77777777" w:rsidR="00CC7F20" w:rsidRPr="00642DEA" w:rsidRDefault="00CC7F20" w:rsidP="00CC7F20">
      <w:pPr>
        <w:keepLines/>
        <w:suppressAutoHyphens/>
        <w:rPr>
          <w:lang w:eastAsia="zh-CN"/>
        </w:rPr>
      </w:pPr>
    </w:p>
    <w:p w14:paraId="1C2B0DD2" w14:textId="77777777" w:rsidR="00CC7F20" w:rsidRDefault="00CC7F20" w:rsidP="00CC7F20">
      <w:pPr>
        <w:keepLines/>
        <w:suppressAutoHyphens/>
        <w:rPr>
          <w:lang w:eastAsia="zh-CN"/>
        </w:rPr>
      </w:pPr>
      <w:r w:rsidRPr="00642DEA">
        <w:rPr>
          <w:b/>
          <w:lang w:eastAsia="zh-CN"/>
        </w:rPr>
        <w:t xml:space="preserve">Felelős: </w:t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lang w:eastAsia="zh-CN"/>
        </w:rPr>
        <w:t>Dr. Szilágyi Tibor</w:t>
      </w:r>
      <w:r w:rsidRPr="00642DEA">
        <w:rPr>
          <w:lang w:eastAsia="zh-CN"/>
        </w:rPr>
        <w:t xml:space="preserve"> polgármester </w:t>
      </w:r>
    </w:p>
    <w:p w14:paraId="3ABDF5B3" w14:textId="77777777" w:rsidR="00CC7F20" w:rsidRPr="00642DEA" w:rsidRDefault="00CC7F20" w:rsidP="00CC7F20">
      <w:pPr>
        <w:keepLines/>
        <w:suppressAutoHyphens/>
        <w:ind w:left="2124" w:hanging="2124"/>
        <w:rPr>
          <w:lang w:eastAsia="zh-CN"/>
        </w:rPr>
      </w:pPr>
      <w:r w:rsidRPr="00D15BE4">
        <w:rPr>
          <w:b/>
          <w:bCs/>
          <w:lang w:eastAsia="zh-CN"/>
        </w:rPr>
        <w:t>Erről értesül</w:t>
      </w:r>
      <w:r>
        <w:rPr>
          <w:lang w:eastAsia="zh-CN"/>
        </w:rPr>
        <w:t xml:space="preserve">: </w:t>
      </w:r>
      <w:r>
        <w:rPr>
          <w:lang w:eastAsia="zh-CN"/>
        </w:rPr>
        <w:tab/>
        <w:t>Dr. Körmöczy Ildikó felnőtt háziorvos</w:t>
      </w:r>
    </w:p>
    <w:p w14:paraId="2487A7A6" w14:textId="77777777" w:rsidR="00CC7F20" w:rsidRPr="00642DEA" w:rsidRDefault="00CC7F20" w:rsidP="00CC7F20">
      <w:pPr>
        <w:keepLines/>
        <w:suppressAutoHyphens/>
        <w:rPr>
          <w:lang w:eastAsia="zh-CN"/>
        </w:rPr>
      </w:pPr>
      <w:r w:rsidRPr="00642DEA">
        <w:rPr>
          <w:b/>
          <w:lang w:eastAsia="zh-CN"/>
        </w:rPr>
        <w:t>Határidő</w:t>
      </w:r>
      <w:r w:rsidRPr="00642DEA">
        <w:rPr>
          <w:b/>
          <w:i/>
          <w:lang w:eastAsia="zh-CN"/>
        </w:rPr>
        <w:t>:</w:t>
      </w:r>
      <w:r w:rsidRPr="00642DEA">
        <w:rPr>
          <w:lang w:eastAsia="zh-CN"/>
        </w:rPr>
        <w:t xml:space="preserve"> </w:t>
      </w:r>
      <w:r>
        <w:rPr>
          <w:lang w:eastAsia="zh-CN"/>
        </w:rPr>
        <w:tab/>
      </w:r>
      <w:r>
        <w:rPr>
          <w:lang w:eastAsia="zh-CN"/>
        </w:rPr>
        <w:tab/>
      </w:r>
      <w:r w:rsidRPr="00642DEA">
        <w:rPr>
          <w:lang w:eastAsia="zh-CN"/>
        </w:rPr>
        <w:t>értelem szerint</w:t>
      </w:r>
    </w:p>
    <w:p w14:paraId="519324CA" w14:textId="77777777" w:rsidR="00324269" w:rsidRPr="00CC7F20" w:rsidRDefault="00324269" w:rsidP="00324269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03375A0F" w14:textId="77777777" w:rsidR="00CC7F20" w:rsidRDefault="00CC7F20" w:rsidP="00CC7F20">
      <w:pPr>
        <w:suppressAutoHyphens/>
        <w:spacing w:line="252" w:lineRule="auto"/>
        <w:textAlignment w:val="center"/>
        <w:rPr>
          <w:lang w:eastAsia="zh-CN"/>
        </w:rPr>
      </w:pPr>
    </w:p>
    <w:p w14:paraId="1A4078E6" w14:textId="77777777" w:rsidR="00CC7F20" w:rsidRDefault="00CC7F20" w:rsidP="00CC7F20">
      <w:pPr>
        <w:suppressAutoHyphens/>
        <w:spacing w:line="252" w:lineRule="auto"/>
        <w:textAlignment w:val="center"/>
        <w:rPr>
          <w:lang w:eastAsia="zh-CN"/>
        </w:rPr>
      </w:pPr>
    </w:p>
    <w:p w14:paraId="5EA7D651" w14:textId="24C02298" w:rsidR="00CC7F20" w:rsidRPr="007D3F8B" w:rsidRDefault="00CC7F20" w:rsidP="00CC7F20">
      <w:pPr>
        <w:rPr>
          <w:rFonts w:cs="Calibri"/>
          <w:szCs w:val="22"/>
        </w:rPr>
      </w:pPr>
      <w:r w:rsidRPr="00CC7F20">
        <w:rPr>
          <w:rFonts w:cs="Calibri"/>
          <w:szCs w:val="22"/>
        </w:rPr>
        <w:lastRenderedPageBreak/>
        <w:t>62/2024. (V. 28.) KT határozat</w:t>
      </w:r>
      <w:r>
        <w:rPr>
          <w:rFonts w:cs="Calibri"/>
          <w:szCs w:val="22"/>
        </w:rPr>
        <w:t xml:space="preserve">tal a </w:t>
      </w:r>
      <w:r w:rsidRPr="007D3F8B">
        <w:rPr>
          <w:rFonts w:cs="Calibri"/>
          <w:szCs w:val="22"/>
        </w:rPr>
        <w:t>Képviselő-testület, mint a PROGÁDOR Településüzemeltető és Szolgáltató Nonprofit Kft. alapítója dönt</w:t>
      </w:r>
      <w:r>
        <w:rPr>
          <w:rFonts w:cs="Calibri"/>
          <w:szCs w:val="22"/>
        </w:rPr>
        <w:t>ött</w:t>
      </w:r>
      <w:r w:rsidRPr="007D3F8B">
        <w:rPr>
          <w:rFonts w:cs="Calibri"/>
          <w:szCs w:val="22"/>
        </w:rPr>
        <w:t xml:space="preserve"> arról, hogy közgyűléssé alakul át.</w:t>
      </w:r>
    </w:p>
    <w:p w14:paraId="67D5BA97" w14:textId="77777777" w:rsidR="00CC7F20" w:rsidRPr="007D3F8B" w:rsidRDefault="00CC7F20" w:rsidP="00CC7F20">
      <w:pPr>
        <w:suppressAutoHyphens/>
        <w:rPr>
          <w:rFonts w:eastAsia="Noto Sans CJK SC Regular" w:cs="FreeSans"/>
          <w:kern w:val="2"/>
          <w:lang w:eastAsia="zh-CN" w:bidi="hi-IN"/>
        </w:rPr>
      </w:pPr>
    </w:p>
    <w:p w14:paraId="0D64128B" w14:textId="77777777" w:rsidR="00CC7F20" w:rsidRPr="007D3F8B" w:rsidRDefault="00CC7F20" w:rsidP="00CC7F20">
      <w:pPr>
        <w:suppressAutoHyphens/>
        <w:rPr>
          <w:rFonts w:eastAsia="Noto Sans CJK SC Regular" w:cs="FreeSans"/>
          <w:kern w:val="2"/>
          <w:lang w:eastAsia="zh-CN" w:bidi="hi-IN"/>
        </w:rPr>
      </w:pPr>
      <w:r w:rsidRPr="007D3F8B">
        <w:rPr>
          <w:rFonts w:eastAsia="Noto Sans CJK SC Regular" w:cs="FreeSans"/>
          <w:b/>
          <w:kern w:val="2"/>
          <w:lang w:eastAsia="zh-CN" w:bidi="hi-IN"/>
        </w:rPr>
        <w:t>Felelős</w:t>
      </w:r>
      <w:r w:rsidRPr="007D3F8B">
        <w:rPr>
          <w:rFonts w:eastAsia="Noto Sans CJK SC Regular" w:cs="FreeSans"/>
          <w:kern w:val="2"/>
          <w:lang w:eastAsia="zh-CN" w:bidi="hi-IN"/>
        </w:rPr>
        <w:t xml:space="preserve">: </w:t>
      </w:r>
      <w:r w:rsidRPr="007D3F8B">
        <w:rPr>
          <w:rFonts w:eastAsia="Noto Sans CJK SC Regular" w:cs="FreeSans"/>
          <w:kern w:val="2"/>
          <w:lang w:eastAsia="zh-CN" w:bidi="hi-IN"/>
        </w:rPr>
        <w:tab/>
      </w:r>
      <w:r w:rsidRPr="007D3F8B">
        <w:rPr>
          <w:rFonts w:eastAsia="Noto Sans CJK SC Regular" w:cs="FreeSans"/>
          <w:kern w:val="2"/>
          <w:lang w:eastAsia="zh-CN" w:bidi="hi-IN"/>
        </w:rPr>
        <w:tab/>
        <w:t>Dr. Szilágyi Tibor polgármester</w:t>
      </w:r>
    </w:p>
    <w:p w14:paraId="5328103F" w14:textId="77777777" w:rsidR="00CC7F20" w:rsidRPr="007D3F8B" w:rsidRDefault="00CC7F20" w:rsidP="00CC7F20">
      <w:pPr>
        <w:suppressAutoHyphens/>
        <w:rPr>
          <w:rFonts w:eastAsia="Noto Sans CJK SC Regular" w:cs="FreeSans"/>
          <w:kern w:val="2"/>
          <w:lang w:eastAsia="zh-CN" w:bidi="hi-IN"/>
        </w:rPr>
      </w:pPr>
      <w:r w:rsidRPr="007D3F8B">
        <w:rPr>
          <w:rFonts w:eastAsia="Noto Sans CJK SC Regular" w:cs="FreeSans"/>
          <w:b/>
          <w:kern w:val="2"/>
          <w:lang w:eastAsia="zh-CN" w:bidi="hi-IN"/>
        </w:rPr>
        <w:t>Határidő</w:t>
      </w:r>
      <w:r w:rsidRPr="007D3F8B">
        <w:rPr>
          <w:rFonts w:eastAsia="Noto Sans CJK SC Regular" w:cs="FreeSans"/>
          <w:kern w:val="2"/>
          <w:lang w:eastAsia="zh-CN" w:bidi="hi-IN"/>
        </w:rPr>
        <w:t xml:space="preserve">: </w:t>
      </w:r>
      <w:r w:rsidRPr="007D3F8B">
        <w:rPr>
          <w:rFonts w:eastAsia="Noto Sans CJK SC Regular" w:cs="FreeSans"/>
          <w:kern w:val="2"/>
          <w:lang w:eastAsia="zh-CN" w:bidi="hi-IN"/>
        </w:rPr>
        <w:tab/>
      </w:r>
      <w:r w:rsidRPr="007D3F8B">
        <w:rPr>
          <w:rFonts w:eastAsia="Noto Sans CJK SC Regular" w:cs="FreeSans"/>
          <w:kern w:val="2"/>
          <w:lang w:eastAsia="zh-CN" w:bidi="hi-IN"/>
        </w:rPr>
        <w:tab/>
        <w:t>azonnal</w:t>
      </w:r>
    </w:p>
    <w:p w14:paraId="4304321A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1302FAE5" w14:textId="77777777" w:rsidR="00CC7F20" w:rsidRDefault="00CC7F20" w:rsidP="00CC7F20"/>
    <w:p w14:paraId="35B571AD" w14:textId="45B1C31F" w:rsidR="00CC7F20" w:rsidRPr="002B292A" w:rsidRDefault="00CC7F20" w:rsidP="00CC7F20">
      <w:pPr>
        <w:rPr>
          <w:rFonts w:cs="Calibri"/>
          <w:szCs w:val="22"/>
        </w:rPr>
      </w:pPr>
      <w:r w:rsidRPr="00CC7F20">
        <w:rPr>
          <w:rFonts w:cs="Calibri"/>
          <w:szCs w:val="22"/>
        </w:rPr>
        <w:t>63/2024. (V. 28.) KT határozat</w:t>
      </w:r>
      <w:r>
        <w:rPr>
          <w:rFonts w:cs="Calibri"/>
          <w:szCs w:val="22"/>
        </w:rPr>
        <w:t xml:space="preserve">tal a </w:t>
      </w:r>
      <w:r w:rsidRPr="002B292A">
        <w:rPr>
          <w:rFonts w:cs="Calibri"/>
          <w:szCs w:val="22"/>
        </w:rPr>
        <w:t>Képviselő-testület, mint a PROGÁDOR Településüzemeltető és Szolgáltató Nonprofit Kft. alapítója</w:t>
      </w:r>
      <w:r>
        <w:rPr>
          <w:rFonts w:cs="Calibri"/>
          <w:szCs w:val="22"/>
        </w:rPr>
        <w:t xml:space="preserve"> a</w:t>
      </w:r>
      <w:r w:rsidRPr="002B292A">
        <w:rPr>
          <w:rFonts w:cs="Calibri"/>
          <w:szCs w:val="22"/>
        </w:rPr>
        <w:t xml:space="preserve"> Progádor Nonprofit Kft. 202</w:t>
      </w:r>
      <w:r>
        <w:rPr>
          <w:rFonts w:cs="Calibri"/>
          <w:szCs w:val="22"/>
        </w:rPr>
        <w:t>3</w:t>
      </w:r>
      <w:r w:rsidRPr="002B292A">
        <w:rPr>
          <w:rFonts w:cs="Calibri"/>
          <w:szCs w:val="22"/>
        </w:rPr>
        <w:t>. január 01. – 202</w:t>
      </w:r>
      <w:r>
        <w:rPr>
          <w:rFonts w:cs="Calibri"/>
          <w:szCs w:val="22"/>
        </w:rPr>
        <w:t>3</w:t>
      </w:r>
      <w:r w:rsidRPr="002B292A">
        <w:rPr>
          <w:rFonts w:cs="Calibri"/>
          <w:szCs w:val="22"/>
        </w:rPr>
        <w:t>. december 31. időszakra vonatkozó általános üzleti évet záró egyszerűsített éves beszámolóját</w:t>
      </w:r>
      <w:r>
        <w:rPr>
          <w:rFonts w:cs="Calibri"/>
          <w:szCs w:val="22"/>
        </w:rPr>
        <w:t xml:space="preserve"> és a kiegészítő mellékletét</w:t>
      </w:r>
    </w:p>
    <w:p w14:paraId="28DCF49A" w14:textId="77777777" w:rsidR="00CC7F20" w:rsidRPr="002B292A" w:rsidRDefault="00CC7F20" w:rsidP="00CC7F20">
      <w:pPr>
        <w:ind w:left="2835"/>
        <w:rPr>
          <w:rFonts w:cs="Calibri"/>
          <w:szCs w:val="22"/>
        </w:rPr>
      </w:pPr>
      <w:r>
        <w:rPr>
          <w:rFonts w:cs="Calibri"/>
          <w:szCs w:val="22"/>
        </w:rPr>
        <w:t>92.569</w:t>
      </w:r>
      <w:r w:rsidRPr="002B292A">
        <w:rPr>
          <w:rFonts w:cs="Calibri"/>
          <w:szCs w:val="22"/>
        </w:rPr>
        <w:t xml:space="preserve"> </w:t>
      </w:r>
      <w:proofErr w:type="spellStart"/>
      <w:r w:rsidRPr="002B292A">
        <w:rPr>
          <w:rFonts w:cs="Calibri"/>
          <w:szCs w:val="22"/>
        </w:rPr>
        <w:t>eFt</w:t>
      </w:r>
      <w:proofErr w:type="spellEnd"/>
      <w:r w:rsidRPr="002B292A">
        <w:rPr>
          <w:rFonts w:cs="Calibri"/>
          <w:szCs w:val="22"/>
        </w:rPr>
        <w:t xml:space="preserve"> mérleg főösszeggel és</w:t>
      </w:r>
    </w:p>
    <w:p w14:paraId="3FA084AC" w14:textId="7E64175E" w:rsidR="00CC7F20" w:rsidRPr="002B292A" w:rsidRDefault="00CC7F20" w:rsidP="00CC7F20">
      <w:pPr>
        <w:ind w:left="2835"/>
        <w:rPr>
          <w:rFonts w:cs="Calibri"/>
          <w:szCs w:val="22"/>
        </w:rPr>
      </w:pPr>
      <w:r>
        <w:rPr>
          <w:rFonts w:cs="Calibri"/>
          <w:szCs w:val="22"/>
        </w:rPr>
        <w:t xml:space="preserve">     223 </w:t>
      </w:r>
      <w:proofErr w:type="spellStart"/>
      <w:r w:rsidRPr="002B292A">
        <w:rPr>
          <w:rFonts w:cs="Calibri"/>
          <w:szCs w:val="22"/>
        </w:rPr>
        <w:t>eFt</w:t>
      </w:r>
      <w:proofErr w:type="spellEnd"/>
      <w:r w:rsidRPr="002B292A">
        <w:rPr>
          <w:rFonts w:cs="Calibri"/>
          <w:szCs w:val="22"/>
        </w:rPr>
        <w:t xml:space="preserve"> adózott eredménnyel elfogad</w:t>
      </w:r>
      <w:r>
        <w:rPr>
          <w:rFonts w:cs="Calibri"/>
          <w:szCs w:val="22"/>
        </w:rPr>
        <w:t>t</w:t>
      </w:r>
      <w:r w:rsidRPr="002B292A">
        <w:rPr>
          <w:rFonts w:cs="Calibri"/>
          <w:szCs w:val="22"/>
        </w:rPr>
        <w:t>a</w:t>
      </w:r>
      <w:r>
        <w:rPr>
          <w:rFonts w:cs="Calibri"/>
          <w:szCs w:val="22"/>
        </w:rPr>
        <w:t>.</w:t>
      </w:r>
    </w:p>
    <w:p w14:paraId="0C0E9454" w14:textId="77777777" w:rsidR="00CC7F20" w:rsidRPr="002B292A" w:rsidRDefault="00CC7F20" w:rsidP="00CC7F20">
      <w:pPr>
        <w:rPr>
          <w:rFonts w:cs="Calibri"/>
          <w:szCs w:val="22"/>
        </w:rPr>
      </w:pPr>
    </w:p>
    <w:p w14:paraId="265D05D3" w14:textId="77777777" w:rsidR="00CC7F20" w:rsidRPr="002B292A" w:rsidRDefault="00CC7F20" w:rsidP="00CC7F20">
      <w:pPr>
        <w:rPr>
          <w:rFonts w:cs="Calibri"/>
          <w:szCs w:val="22"/>
        </w:rPr>
      </w:pPr>
      <w:r w:rsidRPr="002B292A">
        <w:rPr>
          <w:rFonts w:cs="Calibri"/>
          <w:b/>
          <w:szCs w:val="22"/>
        </w:rPr>
        <w:t>Felelős</w:t>
      </w:r>
      <w:r w:rsidRPr="002B292A">
        <w:rPr>
          <w:rFonts w:cs="Calibri"/>
          <w:szCs w:val="22"/>
        </w:rPr>
        <w:t xml:space="preserve">: </w:t>
      </w:r>
      <w:r w:rsidRPr="002B292A">
        <w:rPr>
          <w:rFonts w:cs="Calibri"/>
          <w:szCs w:val="22"/>
        </w:rPr>
        <w:tab/>
      </w:r>
      <w:r w:rsidRPr="002B292A">
        <w:rPr>
          <w:rFonts w:cs="Calibri"/>
          <w:szCs w:val="22"/>
        </w:rPr>
        <w:tab/>
        <w:t>Dr. Szilágyi Tibor polgármester</w:t>
      </w:r>
    </w:p>
    <w:p w14:paraId="59B5490A" w14:textId="77777777" w:rsidR="00CC7F20" w:rsidRPr="002B292A" w:rsidRDefault="00CC7F20" w:rsidP="00CC7F20">
      <w:pPr>
        <w:rPr>
          <w:rFonts w:cs="Calibri"/>
          <w:szCs w:val="22"/>
        </w:rPr>
      </w:pPr>
      <w:r w:rsidRPr="002B292A">
        <w:rPr>
          <w:rFonts w:cs="Calibri"/>
          <w:b/>
          <w:bCs/>
          <w:szCs w:val="22"/>
        </w:rPr>
        <w:t>Erről értesül</w:t>
      </w:r>
      <w:r w:rsidRPr="002B292A">
        <w:rPr>
          <w:rFonts w:cs="Calibri"/>
          <w:szCs w:val="22"/>
        </w:rPr>
        <w:t xml:space="preserve">: </w:t>
      </w:r>
      <w:r w:rsidRPr="002B292A">
        <w:rPr>
          <w:rFonts w:cs="Calibri"/>
          <w:szCs w:val="22"/>
        </w:rPr>
        <w:tab/>
        <w:t>Paulikné Szelei Mónika Progádor Nonprofit Kft. ügyvezető</w:t>
      </w:r>
    </w:p>
    <w:p w14:paraId="1ABFF939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B292A">
        <w:rPr>
          <w:rFonts w:cs="Calibri"/>
          <w:b/>
          <w:szCs w:val="22"/>
        </w:rPr>
        <w:t>Határidő</w:t>
      </w:r>
      <w:r w:rsidRPr="002B292A">
        <w:rPr>
          <w:rFonts w:cs="Calibri"/>
          <w:szCs w:val="22"/>
        </w:rPr>
        <w:t xml:space="preserve">: </w:t>
      </w:r>
      <w:r w:rsidRPr="002B292A">
        <w:rPr>
          <w:rFonts w:cs="Calibri"/>
          <w:szCs w:val="22"/>
        </w:rPr>
        <w:tab/>
      </w:r>
      <w:r w:rsidRPr="002B292A">
        <w:rPr>
          <w:rFonts w:cs="Calibri"/>
          <w:szCs w:val="22"/>
        </w:rPr>
        <w:tab/>
        <w:t>értelem szerint</w:t>
      </w:r>
    </w:p>
    <w:p w14:paraId="14F73865" w14:textId="77777777" w:rsidR="00324269" w:rsidRPr="00CC7F20" w:rsidRDefault="00324269" w:rsidP="00324269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51C8CB75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B67F537" w14:textId="411143B1" w:rsidR="00CC7F20" w:rsidRDefault="00CC7F20" w:rsidP="00CC7F20">
      <w:r w:rsidRPr="00CC7F20">
        <w:rPr>
          <w:rFonts w:cs="Calibri"/>
          <w:szCs w:val="22"/>
        </w:rPr>
        <w:t>64/2024. (V. 28.) KT határozat</w:t>
      </w:r>
      <w:r>
        <w:rPr>
          <w:rFonts w:cs="Calibri"/>
          <w:szCs w:val="22"/>
        </w:rPr>
        <w:t xml:space="preserve">tal a </w:t>
      </w:r>
      <w:r w:rsidRPr="00E2754D">
        <w:t>Képviselő-testület,</w:t>
      </w:r>
      <w:r>
        <w:t xml:space="preserve"> </w:t>
      </w:r>
      <w:r w:rsidRPr="00E2754D">
        <w:t xml:space="preserve">mint a PROGÁDOR Településüzemeltető és Szolgáltató Nonprofit Kft. alapítója </w:t>
      </w:r>
      <w:r>
        <w:t>elfogadta a Progádor Nonprofit Kft. 2024. évi üzleti tervét.</w:t>
      </w:r>
    </w:p>
    <w:p w14:paraId="6E37149F" w14:textId="77777777" w:rsidR="00CC7F20" w:rsidRDefault="00CC7F20" w:rsidP="00CC7F20"/>
    <w:p w14:paraId="521F0934" w14:textId="77777777" w:rsidR="00CC7F20" w:rsidRDefault="00CC7F20" w:rsidP="00CC7F20">
      <w:r>
        <w:rPr>
          <w:b/>
        </w:rPr>
        <w:t>Felelős</w:t>
      </w:r>
      <w:r>
        <w:t xml:space="preserve">: </w:t>
      </w:r>
      <w:r>
        <w:tab/>
      </w:r>
      <w:r>
        <w:tab/>
        <w:t>Dr. Szilágyi Tibor polgármester</w:t>
      </w:r>
    </w:p>
    <w:p w14:paraId="0BB0EA08" w14:textId="77777777" w:rsidR="00CC7F20" w:rsidRDefault="00CC7F20" w:rsidP="00CC7F20">
      <w:r w:rsidRPr="00931C90">
        <w:rPr>
          <w:b/>
          <w:bCs/>
        </w:rPr>
        <w:t>Erről értesül:</w:t>
      </w:r>
      <w:r>
        <w:t xml:space="preserve"> </w:t>
      </w:r>
      <w:r>
        <w:tab/>
        <w:t>Paulikné Szelei Mónika Progádor Nonprofit Kft. ügyvezető</w:t>
      </w:r>
    </w:p>
    <w:p w14:paraId="1D0EFC17" w14:textId="77777777" w:rsidR="00CC7F20" w:rsidRPr="002751BB" w:rsidRDefault="00CC7F20" w:rsidP="00CC7F20">
      <w:r>
        <w:rPr>
          <w:b/>
        </w:rPr>
        <w:t>Határidő</w:t>
      </w:r>
      <w:r>
        <w:t xml:space="preserve">: </w:t>
      </w:r>
      <w:r>
        <w:tab/>
      </w:r>
      <w:r>
        <w:tab/>
        <w:t>értelem szerint</w:t>
      </w:r>
    </w:p>
    <w:p w14:paraId="6B3B3A74" w14:textId="77777777" w:rsidR="00324269" w:rsidRPr="00CC7F20" w:rsidRDefault="00324269" w:rsidP="00324269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62E9C742" w14:textId="77777777" w:rsidR="00CC7F20" w:rsidRDefault="00CC7F20" w:rsidP="00CC7F20">
      <w:pPr>
        <w:suppressAutoHyphens/>
        <w:spacing w:line="252" w:lineRule="auto"/>
        <w:textAlignment w:val="center"/>
        <w:rPr>
          <w:lang w:eastAsia="zh-CN"/>
        </w:rPr>
      </w:pPr>
    </w:p>
    <w:p w14:paraId="157CB6C1" w14:textId="3FDD6DA1" w:rsidR="00CC7F20" w:rsidRDefault="00CC7F20" w:rsidP="00CC7F20">
      <w:r w:rsidRPr="00CC7F20">
        <w:rPr>
          <w:rFonts w:cs="Calibri"/>
          <w:szCs w:val="22"/>
        </w:rPr>
        <w:t>65/2024. (V. 28.) KT határozat</w:t>
      </w:r>
      <w:r>
        <w:rPr>
          <w:rFonts w:cs="Calibri"/>
          <w:szCs w:val="22"/>
        </w:rPr>
        <w:t xml:space="preserve">tal a </w:t>
      </w:r>
      <w:r>
        <w:t>Képviselő-testület</w:t>
      </w:r>
      <w:r w:rsidRPr="00716C0C">
        <w:t xml:space="preserve"> </w:t>
      </w:r>
      <w:r>
        <w:t>döntött arról</w:t>
      </w:r>
      <w:r w:rsidRPr="00716C0C">
        <w:t xml:space="preserve">, hogy </w:t>
      </w:r>
      <w:r>
        <w:t xml:space="preserve">a Gádorosi Manóliget Óvoda és Mini </w:t>
      </w:r>
      <w:r w:rsidRPr="000D1534">
        <w:t>Bölcsőde óvodai intézményében a 2024/2025. nevelési évre 4 csoport működését engedélyezi, ezzel együtt tudomásul veszi, hogy a jelentkezők nagyobb számára tekintettel a 3. életévüket 2024.09.01. után betöltő gyermekek óvodai felvétele elutasításra kerül</w:t>
      </w:r>
      <w:r>
        <w:t>het.</w:t>
      </w:r>
    </w:p>
    <w:p w14:paraId="6452C270" w14:textId="77777777" w:rsidR="00CC7F20" w:rsidRPr="00716C0C" w:rsidRDefault="00CC7F20" w:rsidP="00CC7F20"/>
    <w:p w14:paraId="55FA2238" w14:textId="77777777" w:rsidR="00CC7F20" w:rsidRPr="00716C0C" w:rsidRDefault="00CC7F20" w:rsidP="00CC7F20">
      <w:bookmarkStart w:id="3" w:name="_Hlk29536316"/>
      <w:r w:rsidRPr="00716C0C">
        <w:rPr>
          <w:b/>
        </w:rPr>
        <w:t>Végrehajtásért felelős:</w:t>
      </w:r>
      <w:r w:rsidRPr="00716C0C">
        <w:tab/>
        <w:t>Dr. Szilágyi Tibor polgármester</w:t>
      </w:r>
    </w:p>
    <w:p w14:paraId="77FFAEE2" w14:textId="77777777" w:rsidR="00CC7F20" w:rsidRPr="00716C0C" w:rsidRDefault="00CC7F20" w:rsidP="00CC7F20">
      <w:pPr>
        <w:ind w:left="2832" w:hanging="2832"/>
      </w:pPr>
      <w:r w:rsidRPr="00716C0C">
        <w:rPr>
          <w:b/>
          <w:bCs/>
        </w:rPr>
        <w:t>Értesül:</w:t>
      </w:r>
      <w:r w:rsidRPr="00716C0C">
        <w:tab/>
        <w:t xml:space="preserve">Prozlik Márta </w:t>
      </w:r>
      <w:r>
        <w:t>Gádorosi Manóliget Óvoda és Mini Bölcsőde igazgató</w:t>
      </w:r>
    </w:p>
    <w:p w14:paraId="26E50D90" w14:textId="77777777" w:rsidR="00CC7F20" w:rsidRDefault="00CC7F20" w:rsidP="00CC7F20">
      <w:r w:rsidRPr="00716C0C">
        <w:rPr>
          <w:b/>
        </w:rPr>
        <w:t>Határidő:</w:t>
      </w:r>
      <w:r w:rsidRPr="00716C0C">
        <w:tab/>
      </w:r>
      <w:r w:rsidRPr="00716C0C">
        <w:tab/>
      </w:r>
      <w:r w:rsidRPr="00716C0C">
        <w:tab/>
        <w:t>értelem szerint</w:t>
      </w:r>
    </w:p>
    <w:p w14:paraId="31822061" w14:textId="77777777" w:rsidR="00324269" w:rsidRPr="00CC7F20" w:rsidRDefault="00324269" w:rsidP="00324269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1FD5E0B5" w14:textId="77777777" w:rsidR="00CC7F20" w:rsidRDefault="00CC7F20" w:rsidP="00CC7F20"/>
    <w:bookmarkEnd w:id="3"/>
    <w:p w14:paraId="3A3FC8C4" w14:textId="7DAFBA6F" w:rsidR="00CC7F20" w:rsidRPr="00C5434B" w:rsidRDefault="00CC7F20" w:rsidP="00CC7F20">
      <w:r w:rsidRPr="00CC7F20">
        <w:rPr>
          <w:rFonts w:cs="Calibri"/>
          <w:szCs w:val="22"/>
        </w:rPr>
        <w:t>66/2024. (V. 28.) KT határozat</w:t>
      </w:r>
      <w:r>
        <w:rPr>
          <w:rFonts w:cs="Calibri"/>
          <w:szCs w:val="22"/>
        </w:rPr>
        <w:t xml:space="preserve">tal a </w:t>
      </w:r>
      <w:bookmarkStart w:id="4" w:name="_Hlk72911897"/>
      <w:r>
        <w:t xml:space="preserve">Képviselő-testület </w:t>
      </w:r>
      <w:r w:rsidRPr="00C5434B">
        <w:t>dönt</w:t>
      </w:r>
      <w:r>
        <w:t>ött</w:t>
      </w:r>
      <w:r w:rsidRPr="00C5434B">
        <w:t xml:space="preserve"> arról. hogy </w:t>
      </w:r>
      <w:r>
        <w:t>a Gádorosi Manóliget Óvoda és Mini Bölcsődében</w:t>
      </w:r>
      <w:r w:rsidRPr="00C5434B">
        <w:t xml:space="preserve"> a </w:t>
      </w:r>
      <w:r>
        <w:t xml:space="preserve">maximális csoportlétszám 20 %-kal történő túllépését a </w:t>
      </w:r>
      <w:r w:rsidRPr="00C5434B">
        <w:t>20</w:t>
      </w:r>
      <w:r>
        <w:t>24</w:t>
      </w:r>
      <w:r w:rsidRPr="00C5434B">
        <w:t>/202</w:t>
      </w:r>
      <w:r>
        <w:t>5</w:t>
      </w:r>
      <w:r w:rsidRPr="00C5434B">
        <w:t xml:space="preserve">. nevelési évre </w:t>
      </w:r>
      <w:r>
        <w:t>engedélyezi.</w:t>
      </w:r>
      <w:r w:rsidRPr="00C5434B">
        <w:t xml:space="preserve"> </w:t>
      </w:r>
    </w:p>
    <w:p w14:paraId="3C05DD5F" w14:textId="77777777" w:rsidR="00CC7F20" w:rsidRPr="00C5434B" w:rsidRDefault="00CC7F20" w:rsidP="00CC7F20"/>
    <w:p w14:paraId="480A5B01" w14:textId="77777777" w:rsidR="00CC7F20" w:rsidRPr="00716C0C" w:rsidRDefault="00CC7F20" w:rsidP="00CC7F20">
      <w:r w:rsidRPr="00716C0C">
        <w:rPr>
          <w:b/>
        </w:rPr>
        <w:t>Végrehajtásért felelős:</w:t>
      </w:r>
      <w:r w:rsidRPr="00716C0C">
        <w:tab/>
        <w:t>Dr. Szilágyi Tibor polgármester</w:t>
      </w:r>
    </w:p>
    <w:p w14:paraId="505218DE" w14:textId="77777777" w:rsidR="00CC7F20" w:rsidRPr="00716C0C" w:rsidRDefault="00CC7F20" w:rsidP="00CC7F20">
      <w:pPr>
        <w:ind w:left="2832" w:hanging="2832"/>
      </w:pPr>
      <w:r w:rsidRPr="00716C0C">
        <w:rPr>
          <w:b/>
          <w:bCs/>
        </w:rPr>
        <w:t>Értesül:</w:t>
      </w:r>
      <w:r w:rsidRPr="00716C0C">
        <w:tab/>
        <w:t xml:space="preserve">Prozlik Márta </w:t>
      </w:r>
      <w:r>
        <w:t>Gádorosi Manóliget Óvoda és Mini Bölcsőde igazgató</w:t>
      </w:r>
    </w:p>
    <w:p w14:paraId="7890DEE0" w14:textId="77777777" w:rsidR="00CC7F20" w:rsidRPr="00716C0C" w:rsidRDefault="00CC7F20" w:rsidP="00CC7F20">
      <w:r w:rsidRPr="00716C0C">
        <w:rPr>
          <w:b/>
        </w:rPr>
        <w:t>Határidő:</w:t>
      </w:r>
      <w:r w:rsidRPr="00716C0C">
        <w:tab/>
      </w:r>
      <w:r w:rsidRPr="00716C0C">
        <w:tab/>
      </w:r>
      <w:r w:rsidRPr="00716C0C">
        <w:tab/>
        <w:t>értelem szerint</w:t>
      </w:r>
    </w:p>
    <w:bookmarkEnd w:id="4"/>
    <w:p w14:paraId="6820E5B4" w14:textId="77777777" w:rsidR="00324269" w:rsidRPr="00CC7F20" w:rsidRDefault="00324269" w:rsidP="00324269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68C33C98" w14:textId="61FE5DD8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DEAC2DB" w14:textId="0AC91F06" w:rsidR="00CC7F20" w:rsidRDefault="00CC7F20" w:rsidP="00CC7F20">
      <w:pPr>
        <w:rPr>
          <w:bCs/>
          <w:color w:val="00000A"/>
        </w:rPr>
      </w:pPr>
      <w:r w:rsidRPr="00CC7F20">
        <w:rPr>
          <w:rFonts w:cs="Calibri"/>
          <w:szCs w:val="22"/>
        </w:rPr>
        <w:lastRenderedPageBreak/>
        <w:t>67/2024. (V. 28.) KT határozat</w:t>
      </w:r>
      <w:r>
        <w:rPr>
          <w:rFonts w:cs="Calibri"/>
          <w:szCs w:val="22"/>
        </w:rPr>
        <w:t>tal az Önkormányz</w:t>
      </w:r>
      <w:r w:rsidRPr="00354766">
        <w:rPr>
          <w:bCs/>
          <w:color w:val="00000A"/>
        </w:rPr>
        <w:t xml:space="preserve">at </w:t>
      </w:r>
      <w:r>
        <w:rPr>
          <w:bCs/>
          <w:color w:val="00000A"/>
        </w:rPr>
        <w:t xml:space="preserve">jóváhagyta a Gádorosi Manóliget Óvoda és Mini Bölcsőde </w:t>
      </w:r>
      <w:r w:rsidRPr="00354766">
        <w:rPr>
          <w:bCs/>
          <w:color w:val="00000A"/>
        </w:rPr>
        <w:t>alapító okiratá</w:t>
      </w:r>
      <w:r>
        <w:rPr>
          <w:bCs/>
          <w:color w:val="00000A"/>
        </w:rPr>
        <w:t>nak módosítását</w:t>
      </w:r>
      <w:r w:rsidRPr="00354766">
        <w:rPr>
          <w:bCs/>
          <w:color w:val="00000A"/>
        </w:rPr>
        <w:t xml:space="preserve"> </w:t>
      </w:r>
      <w:r>
        <w:rPr>
          <w:bCs/>
          <w:color w:val="00000A"/>
        </w:rPr>
        <w:t>és az egységes szerkezetbe foglalását.</w:t>
      </w:r>
    </w:p>
    <w:p w14:paraId="124238BB" w14:textId="77777777" w:rsidR="00CC7F20" w:rsidRPr="00354766" w:rsidRDefault="00CC7F20" w:rsidP="00CC7F20">
      <w:pPr>
        <w:tabs>
          <w:tab w:val="left" w:leader="dot" w:pos="9072"/>
          <w:tab w:val="left" w:leader="dot" w:pos="16443"/>
        </w:tabs>
        <w:rPr>
          <w:bCs/>
          <w:color w:val="00000A"/>
        </w:rPr>
      </w:pPr>
    </w:p>
    <w:p w14:paraId="11872A5D" w14:textId="61AA2513" w:rsidR="00CC7F20" w:rsidRDefault="00CC7F20" w:rsidP="00CC7F20">
      <w:r w:rsidRPr="00314C5E">
        <w:t>Felkér</w:t>
      </w:r>
      <w:r>
        <w:t>te</w:t>
      </w:r>
      <w:r w:rsidRPr="00314C5E">
        <w:t xml:space="preserve"> a polgármestert az egységes szerkezetbe foglalt alapító okirat kiadására, illetve annak és a módosító okiratnak a Magyar Államkincstárhoz megküldésére.</w:t>
      </w:r>
    </w:p>
    <w:p w14:paraId="0970EFC1" w14:textId="2E05611B" w:rsidR="00CC7F20" w:rsidRPr="00314C5E" w:rsidRDefault="00CC7F20" w:rsidP="00CC7F20">
      <w:r w:rsidRPr="00314C5E">
        <w:t>Felhatalmaz</w:t>
      </w:r>
      <w:r>
        <w:t>t</w:t>
      </w:r>
      <w:r w:rsidRPr="00314C5E">
        <w:t>a a jegyzőt az okiratok formai hibáinak javítására.</w:t>
      </w:r>
    </w:p>
    <w:p w14:paraId="4CAA7AE8" w14:textId="77777777" w:rsidR="00CC7F20" w:rsidRPr="00935541" w:rsidRDefault="00CC7F20" w:rsidP="00CC7F20">
      <w:pPr>
        <w:pStyle w:val="Szvegtrzs"/>
        <w:spacing w:line="276" w:lineRule="auto"/>
        <w:ind w:right="-567"/>
        <w:rPr>
          <w:rFonts w:ascii="Times New Roman" w:hAnsi="Times New Roman" w:cs="Times New Roman"/>
          <w:u w:val="single"/>
        </w:rPr>
      </w:pPr>
    </w:p>
    <w:p w14:paraId="4339EE2C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 xml:space="preserve">Felelős: </w:t>
      </w:r>
      <w:r w:rsidRPr="00935541">
        <w:rPr>
          <w:rFonts w:ascii="Times New Roman" w:hAnsi="Times New Roman" w:cs="Times New Roman"/>
          <w:iCs/>
        </w:rPr>
        <w:tab/>
        <w:t>Dr. Szilágyi Tibor polgármester</w:t>
      </w:r>
    </w:p>
    <w:p w14:paraId="2072EA4C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ab/>
      </w:r>
      <w:r w:rsidRPr="00935541">
        <w:rPr>
          <w:rFonts w:ascii="Times New Roman" w:hAnsi="Times New Roman" w:cs="Times New Roman"/>
          <w:iCs/>
        </w:rPr>
        <w:tab/>
        <w:t>Prozlik Márta Gádorosi Manóliget Óvoda és Mini Bölcsőde igazgató</w:t>
      </w:r>
    </w:p>
    <w:p w14:paraId="7393370E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 xml:space="preserve">Erről értesül: </w:t>
      </w:r>
      <w:r w:rsidRPr="00935541">
        <w:rPr>
          <w:rFonts w:ascii="Times New Roman" w:hAnsi="Times New Roman" w:cs="Times New Roman"/>
          <w:iCs/>
        </w:rPr>
        <w:tab/>
        <w:t>Libor Zsoltné pénzügyi csoportvezető</w:t>
      </w:r>
    </w:p>
    <w:p w14:paraId="71B3FEEE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 xml:space="preserve">Határidő: </w:t>
      </w:r>
      <w:r w:rsidRPr="00935541">
        <w:rPr>
          <w:rFonts w:ascii="Times New Roman" w:hAnsi="Times New Roman" w:cs="Times New Roman"/>
          <w:iCs/>
        </w:rPr>
        <w:tab/>
        <w:t>értelem szerint/8 nap</w:t>
      </w:r>
    </w:p>
    <w:p w14:paraId="1F6B1F81" w14:textId="01593FC9" w:rsidR="00CC7F20" w:rsidRPr="00CC7F20" w:rsidRDefault="00CC7F20" w:rsidP="00CC7F20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2147F191" w14:textId="2C5F55A8" w:rsidR="00CC7F20" w:rsidRPr="00CC7F20" w:rsidRDefault="00CC7F20" w:rsidP="00CC7F20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 xml:space="preserve">Az intézkedés </w:t>
      </w:r>
      <w:r w:rsidR="00324269">
        <w:rPr>
          <w:rFonts w:eastAsia="Times New Roman"/>
          <w:b/>
          <w:bCs/>
          <w:i/>
          <w:iCs/>
          <w:lang w:eastAsia="hu-HU"/>
        </w:rPr>
        <w:t>megtörtént, a Törzskönyvi nyilvántartásban átvezetésre került.</w:t>
      </w:r>
    </w:p>
    <w:p w14:paraId="600AF9F3" w14:textId="77777777" w:rsidR="00CC7F20" w:rsidRDefault="00CC7F20" w:rsidP="00CC7F20"/>
    <w:p w14:paraId="6AFA981E" w14:textId="6DEF1DA6" w:rsidR="00CC7F20" w:rsidRDefault="00CC7F20" w:rsidP="00CC7F20">
      <w:pPr>
        <w:rPr>
          <w:bCs/>
          <w:color w:val="00000A"/>
        </w:rPr>
      </w:pPr>
      <w:r w:rsidRPr="00CC7F20">
        <w:rPr>
          <w:rFonts w:cs="Calibri"/>
          <w:szCs w:val="22"/>
        </w:rPr>
        <w:t>68/2024. (V. 28.) KT határozat</w:t>
      </w:r>
      <w:r>
        <w:rPr>
          <w:rFonts w:cs="Calibri"/>
          <w:szCs w:val="22"/>
        </w:rPr>
        <w:t>tal az Önkormányzat</w:t>
      </w:r>
      <w:r w:rsidRPr="00354766">
        <w:rPr>
          <w:bCs/>
          <w:color w:val="00000A"/>
        </w:rPr>
        <w:t xml:space="preserve"> </w:t>
      </w:r>
      <w:r>
        <w:rPr>
          <w:bCs/>
          <w:color w:val="00000A"/>
        </w:rPr>
        <w:t>biztosítja a Gádorosi Manóliget Óvoda és Mini Bölcsőde óvodai pedagógiai-szakmai ellenőrzéséhez kapcsolódó 5 évre szóló intézkedési tervében foglalt feladatok végrehajtásához szükséges erőforrásokat.</w:t>
      </w:r>
    </w:p>
    <w:p w14:paraId="6D14EDAE" w14:textId="77777777" w:rsidR="00CC7F20" w:rsidRPr="00935541" w:rsidRDefault="00CC7F20" w:rsidP="00CC7F20">
      <w:pPr>
        <w:pStyle w:val="Szvegtrzs"/>
        <w:spacing w:line="276" w:lineRule="auto"/>
        <w:ind w:right="-567"/>
        <w:rPr>
          <w:rFonts w:ascii="Times New Roman" w:hAnsi="Times New Roman" w:cs="Times New Roman"/>
          <w:u w:val="single"/>
        </w:rPr>
      </w:pPr>
    </w:p>
    <w:p w14:paraId="56EF1C74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 xml:space="preserve">Felelős: </w:t>
      </w:r>
      <w:r w:rsidRPr="00935541">
        <w:rPr>
          <w:rFonts w:ascii="Times New Roman" w:hAnsi="Times New Roman" w:cs="Times New Roman"/>
          <w:iCs/>
        </w:rPr>
        <w:tab/>
        <w:t>Dr. Szilágyi Tibor polgármester</w:t>
      </w:r>
    </w:p>
    <w:p w14:paraId="2E236BE1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ab/>
      </w:r>
      <w:r w:rsidRPr="00935541">
        <w:rPr>
          <w:rFonts w:ascii="Times New Roman" w:hAnsi="Times New Roman" w:cs="Times New Roman"/>
          <w:iCs/>
        </w:rPr>
        <w:tab/>
        <w:t>Prozlik Márta Gádorosi Manóliget Óvoda és Mini Bölcsőde igazgató</w:t>
      </w:r>
    </w:p>
    <w:p w14:paraId="1FEE5322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 xml:space="preserve">Erről értesül: </w:t>
      </w:r>
      <w:r w:rsidRPr="00935541">
        <w:rPr>
          <w:rFonts w:ascii="Times New Roman" w:hAnsi="Times New Roman" w:cs="Times New Roman"/>
          <w:iCs/>
        </w:rPr>
        <w:tab/>
        <w:t>Libor Zsoltné pénzügyi csoportvezető</w:t>
      </w:r>
    </w:p>
    <w:p w14:paraId="14F80244" w14:textId="77777777" w:rsidR="00CC7F20" w:rsidRPr="00935541" w:rsidRDefault="00CC7F20" w:rsidP="00CC7F20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5541">
        <w:rPr>
          <w:rFonts w:ascii="Times New Roman" w:hAnsi="Times New Roman" w:cs="Times New Roman"/>
          <w:iCs/>
        </w:rPr>
        <w:t xml:space="preserve">Határidő: </w:t>
      </w:r>
      <w:r w:rsidRPr="00935541">
        <w:rPr>
          <w:rFonts w:ascii="Times New Roman" w:hAnsi="Times New Roman" w:cs="Times New Roman"/>
          <w:iCs/>
        </w:rPr>
        <w:tab/>
        <w:t>értelem szerint</w:t>
      </w:r>
    </w:p>
    <w:p w14:paraId="6636ADB8" w14:textId="77777777" w:rsidR="00324269" w:rsidRPr="00CC7F20" w:rsidRDefault="00324269" w:rsidP="00324269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határozat megküldésre került az érintett részére.</w:t>
      </w:r>
    </w:p>
    <w:p w14:paraId="097BA60D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679DEECD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F9D49FE" w14:textId="11A0A400" w:rsidR="00CC7F20" w:rsidRDefault="00CC7F20" w:rsidP="00F11EA4">
      <w:pPr>
        <w:rPr>
          <w:bCs/>
          <w:color w:val="00000A"/>
        </w:rPr>
      </w:pPr>
      <w:r w:rsidRPr="00F11EA4">
        <w:rPr>
          <w:rFonts w:cs="Calibri"/>
          <w:szCs w:val="22"/>
        </w:rPr>
        <w:t>69/2024. (V. 28.) KT határozat</w:t>
      </w:r>
      <w:r w:rsidR="00F11EA4">
        <w:rPr>
          <w:rFonts w:cs="Calibri"/>
          <w:szCs w:val="22"/>
        </w:rPr>
        <w:t xml:space="preserve">tal a </w:t>
      </w:r>
      <w:r>
        <w:rPr>
          <w:bCs/>
          <w:color w:val="00000A"/>
        </w:rPr>
        <w:t>Képviselő-testület a 2023. évben végzett belső ellenőrzésről szóló éves ellenőrzési jelentést jóváhagy</w:t>
      </w:r>
      <w:r w:rsidR="00F11EA4">
        <w:rPr>
          <w:bCs/>
          <w:color w:val="00000A"/>
        </w:rPr>
        <w:t>t</w:t>
      </w:r>
      <w:r>
        <w:rPr>
          <w:bCs/>
          <w:color w:val="00000A"/>
        </w:rPr>
        <w:t>a.</w:t>
      </w:r>
    </w:p>
    <w:p w14:paraId="502C9EC4" w14:textId="77777777" w:rsidR="00CC7F20" w:rsidRPr="00354766" w:rsidRDefault="00CC7F20" w:rsidP="00CC7F20">
      <w:pPr>
        <w:tabs>
          <w:tab w:val="left" w:leader="dot" w:pos="9072"/>
          <w:tab w:val="left" w:leader="dot" w:pos="16443"/>
        </w:tabs>
        <w:rPr>
          <w:bCs/>
          <w:color w:val="00000A"/>
        </w:rPr>
      </w:pPr>
    </w:p>
    <w:p w14:paraId="5AD3AB08" w14:textId="77777777" w:rsidR="00CC7F20" w:rsidRPr="001957F3" w:rsidRDefault="00CC7F20" w:rsidP="00CC7F20">
      <w:pPr>
        <w:rPr>
          <w:rFonts w:cs="Calibri"/>
          <w:szCs w:val="22"/>
        </w:rPr>
      </w:pPr>
      <w:r w:rsidRPr="001957F3">
        <w:rPr>
          <w:rFonts w:cs="Calibri"/>
          <w:szCs w:val="22"/>
        </w:rPr>
        <w:t xml:space="preserve">Felelős: </w:t>
      </w:r>
      <w:r w:rsidRPr="001957F3">
        <w:rPr>
          <w:rFonts w:cs="Calibri"/>
          <w:szCs w:val="22"/>
        </w:rPr>
        <w:tab/>
        <w:t>Dr. Szilágyi Tibor polgármester</w:t>
      </w:r>
    </w:p>
    <w:p w14:paraId="055525FB" w14:textId="77777777" w:rsidR="00CC7F20" w:rsidRPr="001957F3" w:rsidRDefault="00CC7F20" w:rsidP="00CC7F20">
      <w:pPr>
        <w:rPr>
          <w:rFonts w:cs="Calibri"/>
          <w:szCs w:val="22"/>
        </w:rPr>
      </w:pPr>
      <w:r w:rsidRPr="001957F3">
        <w:rPr>
          <w:rFonts w:cs="Calibri"/>
          <w:szCs w:val="22"/>
        </w:rPr>
        <w:tab/>
      </w:r>
      <w:r w:rsidRPr="001957F3">
        <w:rPr>
          <w:rFonts w:cs="Calibri"/>
          <w:szCs w:val="22"/>
        </w:rPr>
        <w:tab/>
        <w:t>Kőszegi Erzsébet Mária jegyző</w:t>
      </w:r>
    </w:p>
    <w:p w14:paraId="2E9EBA05" w14:textId="77777777" w:rsidR="00CC7F20" w:rsidRPr="001957F3" w:rsidRDefault="00CC7F20" w:rsidP="00CC7F20">
      <w:pPr>
        <w:rPr>
          <w:rFonts w:cs="Calibri"/>
          <w:szCs w:val="22"/>
        </w:rPr>
      </w:pPr>
      <w:r w:rsidRPr="001957F3">
        <w:rPr>
          <w:rFonts w:cs="Calibri"/>
          <w:szCs w:val="22"/>
        </w:rPr>
        <w:t xml:space="preserve">Határidő: </w:t>
      </w:r>
      <w:r w:rsidRPr="001957F3">
        <w:rPr>
          <w:rFonts w:cs="Calibri"/>
          <w:szCs w:val="22"/>
        </w:rPr>
        <w:tab/>
        <w:t>értelem szerint</w:t>
      </w:r>
    </w:p>
    <w:p w14:paraId="5AC05663" w14:textId="1294EAC3" w:rsidR="00F11EA4" w:rsidRPr="00CC7F20" w:rsidRDefault="00F11EA4" w:rsidP="00F11EA4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 határoza</w:t>
      </w:r>
      <w:r w:rsidR="00324269">
        <w:rPr>
          <w:rFonts w:eastAsia="Times New Roman"/>
          <w:b/>
          <w:bCs/>
          <w:i/>
          <w:iCs/>
          <w:lang w:eastAsia="hu-HU"/>
        </w:rPr>
        <w:t>t</w:t>
      </w:r>
      <w:r w:rsidRPr="00CC7F20">
        <w:rPr>
          <w:rFonts w:eastAsia="Times New Roman"/>
          <w:b/>
          <w:bCs/>
          <w:i/>
          <w:iCs/>
          <w:lang w:eastAsia="hu-HU"/>
        </w:rPr>
        <w:t xml:space="preserve"> megküldésre került </w:t>
      </w:r>
      <w:r>
        <w:rPr>
          <w:rFonts w:eastAsia="Times New Roman"/>
          <w:b/>
          <w:bCs/>
          <w:i/>
          <w:iCs/>
          <w:lang w:eastAsia="hu-HU"/>
        </w:rPr>
        <w:t>a belső ellenőr részére</w:t>
      </w:r>
      <w:r w:rsidRPr="00CC7F20">
        <w:rPr>
          <w:rFonts w:eastAsia="Times New Roman"/>
          <w:b/>
          <w:bCs/>
          <w:i/>
          <w:iCs/>
          <w:lang w:eastAsia="hu-HU"/>
        </w:rPr>
        <w:t>.</w:t>
      </w:r>
    </w:p>
    <w:p w14:paraId="1A530F43" w14:textId="77777777" w:rsidR="00CC7F20" w:rsidRDefault="00CC7F20" w:rsidP="00CC7F20">
      <w:pPr>
        <w:suppressAutoHyphens/>
        <w:spacing w:line="252" w:lineRule="auto"/>
        <w:textAlignment w:val="center"/>
        <w:rPr>
          <w:lang w:eastAsia="zh-CN"/>
        </w:rPr>
      </w:pPr>
    </w:p>
    <w:p w14:paraId="304ABDBC" w14:textId="77B51B32" w:rsidR="00CC7F20" w:rsidRPr="00297162" w:rsidRDefault="00CC7F20" w:rsidP="00CC7F20">
      <w:r w:rsidRPr="00F11EA4">
        <w:rPr>
          <w:rFonts w:cs="Calibri"/>
          <w:szCs w:val="22"/>
        </w:rPr>
        <w:t>70/2024. (V. 28.) KT határozat</w:t>
      </w:r>
      <w:r w:rsidR="00F11EA4">
        <w:rPr>
          <w:rFonts w:cs="Calibri"/>
          <w:szCs w:val="22"/>
        </w:rPr>
        <w:t xml:space="preserve">tal a </w:t>
      </w:r>
      <w:r w:rsidRPr="00297162">
        <w:t>Képviselő-testület a lejárt határidejű határozatok végrehajtásáról szóló tájékoztatót elfogad</w:t>
      </w:r>
      <w:r w:rsidR="00F11EA4">
        <w:t>t</w:t>
      </w:r>
      <w:r w:rsidRPr="00297162">
        <w:t xml:space="preserve">a. </w:t>
      </w:r>
    </w:p>
    <w:p w14:paraId="3E5D9057" w14:textId="77777777" w:rsidR="00CC7F20" w:rsidRPr="00297162" w:rsidRDefault="00CC7F20" w:rsidP="00CC7F20">
      <w:pPr>
        <w:overflowPunct w:val="0"/>
        <w:autoSpaceDE w:val="0"/>
        <w:autoSpaceDN w:val="0"/>
        <w:adjustRightInd w:val="0"/>
        <w:textAlignment w:val="baseline"/>
      </w:pPr>
    </w:p>
    <w:p w14:paraId="2677388B" w14:textId="77777777" w:rsidR="00CC7F20" w:rsidRPr="00297162" w:rsidRDefault="00CC7F20" w:rsidP="00CC7F20">
      <w:pPr>
        <w:overflowPunct w:val="0"/>
        <w:autoSpaceDE w:val="0"/>
        <w:autoSpaceDN w:val="0"/>
        <w:adjustRightInd w:val="0"/>
        <w:textAlignment w:val="baseline"/>
      </w:pPr>
      <w:r w:rsidRPr="00297162">
        <w:t xml:space="preserve">Felelős: </w:t>
      </w:r>
      <w:r w:rsidRPr="00297162">
        <w:tab/>
        <w:t>Dr. Szilágyi Tibor polgármester</w:t>
      </w:r>
    </w:p>
    <w:p w14:paraId="46C0E54B" w14:textId="77777777" w:rsidR="00CC7F20" w:rsidRPr="00297162" w:rsidRDefault="00CC7F20" w:rsidP="00CC7F20">
      <w:pPr>
        <w:overflowPunct w:val="0"/>
        <w:autoSpaceDE w:val="0"/>
        <w:autoSpaceDN w:val="0"/>
        <w:adjustRightInd w:val="0"/>
        <w:textAlignment w:val="baseline"/>
      </w:pPr>
      <w:r w:rsidRPr="00297162">
        <w:t xml:space="preserve">Határidő: </w:t>
      </w:r>
      <w:r w:rsidRPr="00297162">
        <w:tab/>
        <w:t>értelem szerint</w:t>
      </w:r>
    </w:p>
    <w:p w14:paraId="71293BF2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5ED9A9D" w14:textId="77777777" w:rsidR="00CC7F20" w:rsidRDefault="00CC7F20" w:rsidP="00CC7F2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B00B8E3" w14:textId="1EBD7FE7" w:rsidR="00CC7F20" w:rsidRPr="00642DEA" w:rsidRDefault="00CC7F20" w:rsidP="00F11EA4">
      <w:pPr>
        <w:rPr>
          <w:lang w:eastAsia="zh-CN"/>
        </w:rPr>
      </w:pPr>
      <w:r w:rsidRPr="00F11EA4">
        <w:rPr>
          <w:rFonts w:cs="Calibri"/>
          <w:szCs w:val="22"/>
        </w:rPr>
        <w:t>71/2024. (V. 28.) KT határozat</w:t>
      </w:r>
      <w:r w:rsidR="00F11EA4">
        <w:rPr>
          <w:rFonts w:cs="Calibri"/>
          <w:szCs w:val="22"/>
        </w:rPr>
        <w:t>tal a K</w:t>
      </w:r>
      <w:r w:rsidRPr="00642DEA">
        <w:t xml:space="preserve">épviselő-testülete a </w:t>
      </w:r>
      <w:r>
        <w:t xml:space="preserve">sportegyesületek és civil szervezetek gazdálkodásáról szóló </w:t>
      </w:r>
      <w:r w:rsidRPr="00642DEA">
        <w:t>tájékoztatót elfogad</w:t>
      </w:r>
      <w:r w:rsidR="00AD294D">
        <w:t>t</w:t>
      </w:r>
      <w:r w:rsidRPr="00642DEA">
        <w:t>a.</w:t>
      </w:r>
    </w:p>
    <w:p w14:paraId="35C18288" w14:textId="77777777" w:rsidR="00CC7F20" w:rsidRPr="00642DEA" w:rsidRDefault="00CC7F20" w:rsidP="00CC7F20">
      <w:pPr>
        <w:keepLines/>
        <w:suppressAutoHyphens/>
        <w:rPr>
          <w:lang w:eastAsia="zh-CN"/>
        </w:rPr>
      </w:pPr>
    </w:p>
    <w:p w14:paraId="5BB9595F" w14:textId="77777777" w:rsidR="00CC7F20" w:rsidRDefault="00CC7F20" w:rsidP="00CC7F20">
      <w:pPr>
        <w:keepLines/>
        <w:suppressAutoHyphens/>
        <w:rPr>
          <w:lang w:eastAsia="zh-CN"/>
        </w:rPr>
      </w:pPr>
      <w:r w:rsidRPr="00642DEA">
        <w:rPr>
          <w:b/>
          <w:lang w:eastAsia="zh-CN"/>
        </w:rPr>
        <w:t xml:space="preserve">Felelős: </w:t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lang w:eastAsia="zh-CN"/>
        </w:rPr>
        <w:t>Dr. Szilágyi Tibor</w:t>
      </w:r>
      <w:r w:rsidRPr="00642DEA">
        <w:rPr>
          <w:lang w:eastAsia="zh-CN"/>
        </w:rPr>
        <w:t xml:space="preserve"> polgármester </w:t>
      </w:r>
    </w:p>
    <w:p w14:paraId="70A673AA" w14:textId="77777777" w:rsidR="00CC7F20" w:rsidRPr="00756E86" w:rsidRDefault="00CC7F20" w:rsidP="00CC7F20">
      <w:pPr>
        <w:keepLines/>
        <w:suppressAutoHyphens/>
        <w:rPr>
          <w:lang w:eastAsia="zh-CN"/>
        </w:rPr>
      </w:pPr>
      <w:r w:rsidRPr="00756E86">
        <w:rPr>
          <w:b/>
          <w:bCs/>
          <w:lang w:eastAsia="zh-CN"/>
        </w:rPr>
        <w:t xml:space="preserve">Erről értesül: </w:t>
      </w:r>
      <w:r>
        <w:rPr>
          <w:b/>
          <w:bCs/>
          <w:lang w:eastAsia="zh-CN"/>
        </w:rPr>
        <w:tab/>
      </w:r>
      <w:r>
        <w:rPr>
          <w:lang w:eastAsia="zh-CN"/>
        </w:rPr>
        <w:t>Sportegyesületek, civil szervezetek elnökei</w:t>
      </w:r>
    </w:p>
    <w:p w14:paraId="3CB03F03" w14:textId="77777777" w:rsidR="00CC7F20" w:rsidRPr="00642DEA" w:rsidRDefault="00CC7F20" w:rsidP="00CC7F20">
      <w:pPr>
        <w:keepLines/>
        <w:suppressAutoHyphens/>
        <w:rPr>
          <w:lang w:eastAsia="zh-CN"/>
        </w:rPr>
      </w:pPr>
      <w:r w:rsidRPr="00642DEA">
        <w:rPr>
          <w:b/>
          <w:lang w:eastAsia="zh-CN"/>
        </w:rPr>
        <w:t>Határidő</w:t>
      </w:r>
      <w:r w:rsidRPr="00642DEA">
        <w:rPr>
          <w:b/>
          <w:i/>
          <w:lang w:eastAsia="zh-CN"/>
        </w:rPr>
        <w:t>:</w:t>
      </w:r>
      <w:r w:rsidRPr="00642DEA">
        <w:rPr>
          <w:lang w:eastAsia="zh-CN"/>
        </w:rPr>
        <w:t xml:space="preserve"> </w:t>
      </w:r>
      <w:r>
        <w:rPr>
          <w:lang w:eastAsia="zh-CN"/>
        </w:rPr>
        <w:tab/>
      </w:r>
      <w:r>
        <w:rPr>
          <w:lang w:eastAsia="zh-CN"/>
        </w:rPr>
        <w:tab/>
      </w:r>
      <w:r w:rsidRPr="00642DEA">
        <w:rPr>
          <w:lang w:eastAsia="zh-CN"/>
        </w:rPr>
        <w:t>értelem szerint</w:t>
      </w:r>
    </w:p>
    <w:p w14:paraId="4C76B4D4" w14:textId="7C89076E" w:rsidR="00AD294D" w:rsidRDefault="00823283" w:rsidP="00AD294D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>
        <w:rPr>
          <w:rFonts w:eastAsia="Times New Roman"/>
          <w:b/>
          <w:bCs/>
          <w:i/>
          <w:iCs/>
          <w:lang w:eastAsia="hu-HU"/>
        </w:rPr>
        <w:t>A</w:t>
      </w:r>
      <w:r w:rsidR="00AD294D" w:rsidRPr="00CC7F20">
        <w:rPr>
          <w:rFonts w:eastAsia="Times New Roman"/>
          <w:b/>
          <w:bCs/>
          <w:i/>
          <w:iCs/>
          <w:lang w:eastAsia="hu-HU"/>
        </w:rPr>
        <w:t xml:space="preserve"> határozat megküldésre került az érintett</w:t>
      </w:r>
      <w:r w:rsidR="00AD294D">
        <w:rPr>
          <w:rFonts w:eastAsia="Times New Roman"/>
          <w:b/>
          <w:bCs/>
          <w:i/>
          <w:iCs/>
          <w:lang w:eastAsia="hu-HU"/>
        </w:rPr>
        <w:t>ek</w:t>
      </w:r>
      <w:r w:rsidR="00AD294D" w:rsidRPr="00CC7F20">
        <w:rPr>
          <w:rFonts w:eastAsia="Times New Roman"/>
          <w:b/>
          <w:bCs/>
          <w:i/>
          <w:iCs/>
          <w:lang w:eastAsia="hu-HU"/>
        </w:rPr>
        <w:t xml:space="preserve"> részére.</w:t>
      </w:r>
    </w:p>
    <w:p w14:paraId="036E6EC9" w14:textId="77777777" w:rsidR="00AD294D" w:rsidRDefault="00AD294D" w:rsidP="00AD29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</w:p>
    <w:p w14:paraId="245A8D1E" w14:textId="77777777" w:rsidR="00AD294D" w:rsidRDefault="00AD294D" w:rsidP="00AD29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</w:p>
    <w:p w14:paraId="19E3466A" w14:textId="77777777" w:rsidR="00AD294D" w:rsidRPr="00AD294D" w:rsidRDefault="00AD294D" w:rsidP="00AD29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</w:p>
    <w:p w14:paraId="1712C225" w14:textId="1425698D" w:rsidR="00CC7F20" w:rsidRDefault="00CC7F20" w:rsidP="00CC7F20">
      <w:r w:rsidRPr="00AD294D">
        <w:rPr>
          <w:rFonts w:cs="Calibri"/>
          <w:szCs w:val="22"/>
        </w:rPr>
        <w:lastRenderedPageBreak/>
        <w:t>72/2024. (V. 28.) KT határozat</w:t>
      </w:r>
      <w:r w:rsidR="00AD294D">
        <w:rPr>
          <w:rFonts w:cs="Calibri"/>
          <w:szCs w:val="22"/>
        </w:rPr>
        <w:t xml:space="preserve">tal a </w:t>
      </w:r>
      <w:r>
        <w:t xml:space="preserve">Képviselő-testület Paczuk Ádám </w:t>
      </w:r>
      <w:proofErr w:type="gramStart"/>
      <w:r>
        <w:t>Hunor  sportolót</w:t>
      </w:r>
      <w:proofErr w:type="gramEnd"/>
      <w:r>
        <w:t xml:space="preserve"> 100.000,-</w:t>
      </w:r>
      <w:r w:rsidR="00AD294D">
        <w:t> </w:t>
      </w:r>
      <w:r>
        <w:t>Ft, azaz Egyszázezer forint támogatásban részesít</w:t>
      </w:r>
      <w:r w:rsidR="00AD294D">
        <w:t>ette</w:t>
      </w:r>
      <w:r>
        <w:t xml:space="preserve"> hazai és nemzetközi bajnokságon való részvételért, az általános tartalék keret terhére.</w:t>
      </w:r>
    </w:p>
    <w:p w14:paraId="45AECC8C" w14:textId="77777777" w:rsidR="00CC7F20" w:rsidRDefault="00CC7F20" w:rsidP="00CC7F20"/>
    <w:p w14:paraId="5DE9FF28" w14:textId="77777777" w:rsidR="00CC7F20" w:rsidRDefault="00CC7F20" w:rsidP="00CC7F20">
      <w:r>
        <w:t xml:space="preserve">Felelős: </w:t>
      </w:r>
      <w:r>
        <w:tab/>
        <w:t>Dr. Szilágyi Tibor polgármester</w:t>
      </w:r>
    </w:p>
    <w:p w14:paraId="74EE9BBD" w14:textId="77777777" w:rsidR="00CC7F20" w:rsidRDefault="00CC7F20" w:rsidP="00CC7F20">
      <w:r>
        <w:t xml:space="preserve">Erről értesül: </w:t>
      </w:r>
      <w:r>
        <w:tab/>
        <w:t xml:space="preserve">Paczuk Ádám Hunor </w:t>
      </w:r>
    </w:p>
    <w:p w14:paraId="00D98552" w14:textId="77777777" w:rsidR="00CC7F20" w:rsidRDefault="00CC7F20" w:rsidP="00CC7F20">
      <w:r>
        <w:tab/>
      </w:r>
      <w:r>
        <w:tab/>
        <w:t>Libor Zsoltné pénzügyi csoportvezető</w:t>
      </w:r>
    </w:p>
    <w:p w14:paraId="33DC3E62" w14:textId="77777777" w:rsidR="00CC7F20" w:rsidRDefault="00CC7F20" w:rsidP="00CC7F20">
      <w:r>
        <w:t>Határidő:</w:t>
      </w:r>
      <w:r>
        <w:tab/>
        <w:t>értelem szerint</w:t>
      </w:r>
    </w:p>
    <w:p w14:paraId="7A1E46BE" w14:textId="0B7FC4CB" w:rsidR="00AD294D" w:rsidRPr="00CC7F20" w:rsidRDefault="00AD294D" w:rsidP="00AD294D">
      <w:pPr>
        <w:pStyle w:val="Listaszerbekezds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C7F20">
        <w:rPr>
          <w:rFonts w:eastAsia="Times New Roman"/>
          <w:b/>
          <w:bCs/>
          <w:i/>
          <w:iCs/>
          <w:lang w:eastAsia="hu-HU"/>
        </w:rPr>
        <w:t>A</w:t>
      </w:r>
      <w:r w:rsidR="00324269">
        <w:rPr>
          <w:rFonts w:eastAsia="Times New Roman"/>
          <w:b/>
          <w:bCs/>
          <w:i/>
          <w:iCs/>
          <w:lang w:eastAsia="hu-HU"/>
        </w:rPr>
        <w:t xml:space="preserve"> </w:t>
      </w:r>
      <w:r w:rsidRPr="00CC7F20">
        <w:rPr>
          <w:rFonts w:eastAsia="Times New Roman"/>
          <w:b/>
          <w:bCs/>
          <w:i/>
          <w:iCs/>
          <w:lang w:eastAsia="hu-HU"/>
        </w:rPr>
        <w:t>határozat megküldésre került az érintett részére</w:t>
      </w:r>
      <w:r w:rsidR="00324269">
        <w:rPr>
          <w:rFonts w:eastAsia="Times New Roman"/>
          <w:b/>
          <w:bCs/>
          <w:i/>
          <w:iCs/>
          <w:lang w:eastAsia="hu-HU"/>
        </w:rPr>
        <w:t>, a támogatást felvette.</w:t>
      </w:r>
    </w:p>
    <w:p w14:paraId="599A5024" w14:textId="77777777" w:rsidR="00AE5827" w:rsidRDefault="00AE5827" w:rsidP="00874EC0">
      <w:pPr>
        <w:rPr>
          <w:rFonts w:eastAsia="Times New Roman"/>
          <w:lang w:eastAsia="hu-HU"/>
        </w:rPr>
      </w:pPr>
    </w:p>
    <w:p w14:paraId="5813FF87" w14:textId="77777777" w:rsidR="00CC7F20" w:rsidRDefault="00CC7F20" w:rsidP="00CC7F2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Tisztelet Képviselő-testület!</w:t>
      </w:r>
    </w:p>
    <w:p w14:paraId="123EB9FC" w14:textId="77777777" w:rsidR="00CC7F20" w:rsidRDefault="00CC7F20" w:rsidP="00CC7F2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Kérem a tisztelt Képviselő-testületet az előterjesztés megtárgyalására és a döntés meghozatalára. </w:t>
      </w:r>
    </w:p>
    <w:p w14:paraId="449254D5" w14:textId="77777777" w:rsidR="00E9199F" w:rsidRDefault="00E9199F" w:rsidP="00874EC0">
      <w:pPr>
        <w:rPr>
          <w:rFonts w:eastAsia="Times New Roman"/>
          <w:lang w:eastAsia="hu-HU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691B490F" w14:textId="56CEB657" w:rsidR="00290F3D" w:rsidRDefault="00290F3D" w:rsidP="00874EC0">
      <w:pPr>
        <w:rPr>
          <w:rFonts w:eastAsia="Times New Roman"/>
          <w:lang w:eastAsia="hu-HU"/>
        </w:rPr>
      </w:pPr>
    </w:p>
    <w:p w14:paraId="27D8598A" w14:textId="77777777" w:rsidR="00E9199F" w:rsidRDefault="00E9199F" w:rsidP="00874EC0">
      <w:pPr>
        <w:rPr>
          <w:rFonts w:eastAsia="Times New Roman"/>
          <w:lang w:eastAsia="hu-HU"/>
        </w:rPr>
      </w:pP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26F82FEE" w14:textId="77777777" w:rsidR="00E9199F" w:rsidRDefault="00E9199F" w:rsidP="00874EC0">
      <w:pPr>
        <w:rPr>
          <w:rFonts w:eastAsia="Times New Roman"/>
          <w:lang w:eastAsia="hu-HU"/>
        </w:rPr>
      </w:pPr>
    </w:p>
    <w:p w14:paraId="7B21C8E3" w14:textId="7F3B5BBC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324269">
        <w:rPr>
          <w:rFonts w:eastAsia="Times New Roman"/>
          <w:lang w:eastAsia="hu-HU"/>
        </w:rPr>
        <w:t>4</w:t>
      </w:r>
      <w:r w:rsidR="003D2251" w:rsidRPr="00297162">
        <w:rPr>
          <w:rFonts w:eastAsia="Times New Roman"/>
          <w:lang w:eastAsia="hu-HU"/>
        </w:rPr>
        <w:t xml:space="preserve">. </w:t>
      </w:r>
      <w:r w:rsidR="001778F4">
        <w:rPr>
          <w:rFonts w:eastAsia="Times New Roman"/>
          <w:lang w:eastAsia="hu-HU"/>
        </w:rPr>
        <w:t>jú</w:t>
      </w:r>
      <w:r w:rsidR="00324269">
        <w:rPr>
          <w:rFonts w:eastAsia="Times New Roman"/>
          <w:lang w:eastAsia="hu-HU"/>
        </w:rPr>
        <w:t>lius 9.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100E292F" w14:textId="0A4E9BB0" w:rsidR="00AE5827" w:rsidRDefault="00AE5827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866B011" w14:textId="77777777" w:rsidR="00AE5827" w:rsidRPr="00297162" w:rsidRDefault="00AE5827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329598">
    <w:abstractNumId w:val="4"/>
  </w:num>
  <w:num w:numId="2" w16cid:durableId="480316482">
    <w:abstractNumId w:val="17"/>
  </w:num>
  <w:num w:numId="3" w16cid:durableId="1801341280">
    <w:abstractNumId w:val="11"/>
  </w:num>
  <w:num w:numId="4" w16cid:durableId="1484273977">
    <w:abstractNumId w:val="21"/>
  </w:num>
  <w:num w:numId="5" w16cid:durableId="1907032335">
    <w:abstractNumId w:val="3"/>
  </w:num>
  <w:num w:numId="6" w16cid:durableId="37514997">
    <w:abstractNumId w:val="12"/>
  </w:num>
  <w:num w:numId="7" w16cid:durableId="1453209154">
    <w:abstractNumId w:val="7"/>
  </w:num>
  <w:num w:numId="8" w16cid:durableId="634988248">
    <w:abstractNumId w:val="20"/>
  </w:num>
  <w:num w:numId="9" w16cid:durableId="1396078595">
    <w:abstractNumId w:val="18"/>
  </w:num>
  <w:num w:numId="10" w16cid:durableId="1424106157">
    <w:abstractNumId w:val="19"/>
  </w:num>
  <w:num w:numId="11" w16cid:durableId="1829175768">
    <w:abstractNumId w:val="8"/>
  </w:num>
  <w:num w:numId="12" w16cid:durableId="1608272241">
    <w:abstractNumId w:val="23"/>
  </w:num>
  <w:num w:numId="13" w16cid:durableId="2074152899">
    <w:abstractNumId w:val="13"/>
  </w:num>
  <w:num w:numId="14" w16cid:durableId="2127238952">
    <w:abstractNumId w:val="15"/>
  </w:num>
  <w:num w:numId="15" w16cid:durableId="607394336">
    <w:abstractNumId w:val="16"/>
  </w:num>
  <w:num w:numId="16" w16cid:durableId="2095278570">
    <w:abstractNumId w:val="22"/>
    <w:lvlOverride w:ilvl="0">
      <w:startOverride w:val="1"/>
    </w:lvlOverride>
  </w:num>
  <w:num w:numId="17" w16cid:durableId="1999917120">
    <w:abstractNumId w:val="10"/>
  </w:num>
  <w:num w:numId="18" w16cid:durableId="1205752607">
    <w:abstractNumId w:val="14"/>
  </w:num>
  <w:num w:numId="19" w16cid:durableId="104885036">
    <w:abstractNumId w:val="9"/>
  </w:num>
  <w:num w:numId="20" w16cid:durableId="68239597">
    <w:abstractNumId w:val="5"/>
  </w:num>
  <w:num w:numId="21" w16cid:durableId="15893441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023"/>
    <w:rsid w:val="00087D4C"/>
    <w:rsid w:val="00092AA2"/>
    <w:rsid w:val="000A00B1"/>
    <w:rsid w:val="000A596E"/>
    <w:rsid w:val="000A768A"/>
    <w:rsid w:val="000B2F04"/>
    <w:rsid w:val="000B5E33"/>
    <w:rsid w:val="000B6C84"/>
    <w:rsid w:val="000B7029"/>
    <w:rsid w:val="000C112D"/>
    <w:rsid w:val="000C4DFD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50D"/>
    <w:rsid w:val="00100FC7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55F5"/>
    <w:rsid w:val="00206449"/>
    <w:rsid w:val="00207260"/>
    <w:rsid w:val="002112A4"/>
    <w:rsid w:val="002122E1"/>
    <w:rsid w:val="002204DE"/>
    <w:rsid w:val="00220881"/>
    <w:rsid w:val="00221E58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570F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24269"/>
    <w:rsid w:val="003306BD"/>
    <w:rsid w:val="00334038"/>
    <w:rsid w:val="00337AC2"/>
    <w:rsid w:val="003414E2"/>
    <w:rsid w:val="0034286F"/>
    <w:rsid w:val="00342EBA"/>
    <w:rsid w:val="0034438E"/>
    <w:rsid w:val="0034619A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F2B"/>
    <w:rsid w:val="003A3773"/>
    <w:rsid w:val="003A7FCF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31EAC"/>
    <w:rsid w:val="0043255B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3E2E"/>
    <w:rsid w:val="004547CE"/>
    <w:rsid w:val="00456AA4"/>
    <w:rsid w:val="00457B54"/>
    <w:rsid w:val="004603C7"/>
    <w:rsid w:val="00460B11"/>
    <w:rsid w:val="00461006"/>
    <w:rsid w:val="00462ED2"/>
    <w:rsid w:val="0046346E"/>
    <w:rsid w:val="00463940"/>
    <w:rsid w:val="00463E57"/>
    <w:rsid w:val="0046442F"/>
    <w:rsid w:val="00464585"/>
    <w:rsid w:val="004735DF"/>
    <w:rsid w:val="00473FAC"/>
    <w:rsid w:val="004745BE"/>
    <w:rsid w:val="00481B1F"/>
    <w:rsid w:val="004823A3"/>
    <w:rsid w:val="00483C3A"/>
    <w:rsid w:val="00485392"/>
    <w:rsid w:val="004853F5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1AE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584F"/>
    <w:rsid w:val="004E7496"/>
    <w:rsid w:val="00500516"/>
    <w:rsid w:val="00506031"/>
    <w:rsid w:val="00506748"/>
    <w:rsid w:val="00510CA4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417EA"/>
    <w:rsid w:val="00542E58"/>
    <w:rsid w:val="0054624D"/>
    <w:rsid w:val="005466F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7A36"/>
    <w:rsid w:val="005C7CC1"/>
    <w:rsid w:val="005D0685"/>
    <w:rsid w:val="005D42EE"/>
    <w:rsid w:val="005D5300"/>
    <w:rsid w:val="005E00E8"/>
    <w:rsid w:val="005E0B20"/>
    <w:rsid w:val="005E0BEC"/>
    <w:rsid w:val="005E20BF"/>
    <w:rsid w:val="005E3668"/>
    <w:rsid w:val="005E5410"/>
    <w:rsid w:val="005E7946"/>
    <w:rsid w:val="005E7BBA"/>
    <w:rsid w:val="005F0A01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40A88"/>
    <w:rsid w:val="00640FBE"/>
    <w:rsid w:val="0064502E"/>
    <w:rsid w:val="006453A3"/>
    <w:rsid w:val="00645CAC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3160"/>
    <w:rsid w:val="00685108"/>
    <w:rsid w:val="00685A94"/>
    <w:rsid w:val="006866D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449E"/>
    <w:rsid w:val="00726D02"/>
    <w:rsid w:val="007328F7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01E4"/>
    <w:rsid w:val="00762F1E"/>
    <w:rsid w:val="00765103"/>
    <w:rsid w:val="00765B60"/>
    <w:rsid w:val="0077360C"/>
    <w:rsid w:val="0077528C"/>
    <w:rsid w:val="0077625D"/>
    <w:rsid w:val="00776280"/>
    <w:rsid w:val="00781956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1168"/>
    <w:rsid w:val="007A31CF"/>
    <w:rsid w:val="007A38BC"/>
    <w:rsid w:val="007B039F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3283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54F3"/>
    <w:rsid w:val="00867D39"/>
    <w:rsid w:val="0087134B"/>
    <w:rsid w:val="008726CC"/>
    <w:rsid w:val="00872A23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A71"/>
    <w:rsid w:val="008E6D05"/>
    <w:rsid w:val="008F2B46"/>
    <w:rsid w:val="008F6594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F16"/>
    <w:rsid w:val="009F0D48"/>
    <w:rsid w:val="009F1327"/>
    <w:rsid w:val="009F3CFC"/>
    <w:rsid w:val="009F41FE"/>
    <w:rsid w:val="009F5112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3784"/>
    <w:rsid w:val="00A26F14"/>
    <w:rsid w:val="00A26F5A"/>
    <w:rsid w:val="00A27F42"/>
    <w:rsid w:val="00A30214"/>
    <w:rsid w:val="00A3048D"/>
    <w:rsid w:val="00A32C8A"/>
    <w:rsid w:val="00A336E7"/>
    <w:rsid w:val="00A33E81"/>
    <w:rsid w:val="00A3581F"/>
    <w:rsid w:val="00A37118"/>
    <w:rsid w:val="00A40CF6"/>
    <w:rsid w:val="00A42017"/>
    <w:rsid w:val="00A431D4"/>
    <w:rsid w:val="00A44D36"/>
    <w:rsid w:val="00A45378"/>
    <w:rsid w:val="00A46C63"/>
    <w:rsid w:val="00A525E0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294D"/>
    <w:rsid w:val="00AD4A36"/>
    <w:rsid w:val="00AD501A"/>
    <w:rsid w:val="00AD55E7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5476"/>
    <w:rsid w:val="00B16D0F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65D6"/>
    <w:rsid w:val="00C42349"/>
    <w:rsid w:val="00C42E1B"/>
    <w:rsid w:val="00C4308D"/>
    <w:rsid w:val="00C43398"/>
    <w:rsid w:val="00C43E4B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5C1"/>
    <w:rsid w:val="00CA5A1A"/>
    <w:rsid w:val="00CA67F2"/>
    <w:rsid w:val="00CA6E43"/>
    <w:rsid w:val="00CB026A"/>
    <w:rsid w:val="00CB06AF"/>
    <w:rsid w:val="00CB61C0"/>
    <w:rsid w:val="00CC34AC"/>
    <w:rsid w:val="00CC7B05"/>
    <w:rsid w:val="00CC7F20"/>
    <w:rsid w:val="00CD02BD"/>
    <w:rsid w:val="00CD031B"/>
    <w:rsid w:val="00CD0356"/>
    <w:rsid w:val="00CD1102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4EEA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E46E7"/>
    <w:rsid w:val="00DF0C6C"/>
    <w:rsid w:val="00DF1174"/>
    <w:rsid w:val="00DF48FD"/>
    <w:rsid w:val="00DF545F"/>
    <w:rsid w:val="00DF72B7"/>
    <w:rsid w:val="00E0306E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3232"/>
    <w:rsid w:val="00E84C65"/>
    <w:rsid w:val="00E85556"/>
    <w:rsid w:val="00E85A98"/>
    <w:rsid w:val="00E90593"/>
    <w:rsid w:val="00E9199F"/>
    <w:rsid w:val="00E935C6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A4"/>
    <w:rsid w:val="00F11EFE"/>
    <w:rsid w:val="00F140FC"/>
    <w:rsid w:val="00F14B5E"/>
    <w:rsid w:val="00F160EB"/>
    <w:rsid w:val="00F164B1"/>
    <w:rsid w:val="00F17696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5598"/>
    <w:rsid w:val="00F77371"/>
    <w:rsid w:val="00F77A30"/>
    <w:rsid w:val="00F77E93"/>
    <w:rsid w:val="00F841AD"/>
    <w:rsid w:val="00F84762"/>
    <w:rsid w:val="00F8481F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9B3"/>
    <w:rsid w:val="00FC4D8D"/>
    <w:rsid w:val="00FC5390"/>
    <w:rsid w:val="00FC64F7"/>
    <w:rsid w:val="00FD140D"/>
    <w:rsid w:val="00FD2A28"/>
    <w:rsid w:val="00FD541D"/>
    <w:rsid w:val="00FE0CE8"/>
    <w:rsid w:val="00FE149A"/>
    <w:rsid w:val="00FE252C"/>
    <w:rsid w:val="00FE335F"/>
    <w:rsid w:val="00FE5A91"/>
    <w:rsid w:val="00FE6451"/>
    <w:rsid w:val="00FE7DA6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5</Pages>
  <Words>992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184</cp:revision>
  <cp:lastPrinted>2024-07-09T07:50:00Z</cp:lastPrinted>
  <dcterms:created xsi:type="dcterms:W3CDTF">2020-06-26T08:32:00Z</dcterms:created>
  <dcterms:modified xsi:type="dcterms:W3CDTF">2024-09-27T09:48:00Z</dcterms:modified>
</cp:coreProperties>
</file>