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2CA69" w14:textId="12F6B90F" w:rsidR="0037512C" w:rsidRPr="005853C6" w:rsidRDefault="005853C6" w:rsidP="0037512C">
      <w:pPr>
        <w:pStyle w:val="lfej"/>
        <w:tabs>
          <w:tab w:val="clear" w:pos="4536"/>
          <w:tab w:val="clear" w:pos="9072"/>
        </w:tabs>
        <w:rPr>
          <w:lang w:val="hu-HU"/>
        </w:rPr>
      </w:pPr>
      <w:r>
        <w:rPr>
          <w:lang w:val="hu-HU"/>
        </w:rPr>
        <w:t xml:space="preserve"> </w:t>
      </w: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22CBD62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 xml:space="preserve">5932 Gádoros, Kossuth </w:t>
      </w:r>
      <w:r w:rsidR="006317B9">
        <w:rPr>
          <w:rFonts w:ascii="Monotype Corsiva" w:hAnsi="Monotype Corsiva"/>
          <w:b/>
          <w:sz w:val="32"/>
          <w:lang w:val="hu-HU"/>
        </w:rPr>
        <w:t xml:space="preserve">Lajos </w:t>
      </w:r>
      <w:r>
        <w:rPr>
          <w:rFonts w:ascii="Monotype Corsiva" w:hAnsi="Monotype Corsiva"/>
          <w:b/>
          <w:sz w:val="32"/>
        </w:rPr>
        <w:t>u</w:t>
      </w:r>
      <w:r w:rsidR="006317B9">
        <w:rPr>
          <w:rFonts w:ascii="Monotype Corsiva" w:hAnsi="Monotype Corsiva"/>
          <w:b/>
          <w:sz w:val="32"/>
          <w:lang w:val="hu-HU"/>
        </w:rPr>
        <w:t>tca</w:t>
      </w:r>
      <w:r>
        <w:rPr>
          <w:rFonts w:ascii="Monotype Corsiva" w:hAnsi="Monotype Corsiva"/>
          <w:b/>
          <w:sz w:val="32"/>
        </w:rPr>
        <w:t xml:space="preserve"> 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2D52630F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9C00BD">
        <w:rPr>
          <w:sz w:val="32"/>
          <w:szCs w:val="32"/>
        </w:rPr>
        <w:t>4</w:t>
      </w:r>
      <w:r w:rsidRPr="00D6094F">
        <w:rPr>
          <w:sz w:val="32"/>
          <w:szCs w:val="32"/>
        </w:rPr>
        <w:t xml:space="preserve">. </w:t>
      </w:r>
      <w:r w:rsidR="001156DA">
        <w:rPr>
          <w:sz w:val="32"/>
          <w:szCs w:val="32"/>
        </w:rPr>
        <w:t>jú</w:t>
      </w:r>
      <w:r w:rsidR="008B3908">
        <w:rPr>
          <w:sz w:val="32"/>
          <w:szCs w:val="32"/>
        </w:rPr>
        <w:t>lius 16-ai</w:t>
      </w:r>
      <w:r>
        <w:rPr>
          <w:sz w:val="32"/>
          <w:szCs w:val="32"/>
        </w:rPr>
        <w:t xml:space="preserve"> rend</w:t>
      </w:r>
      <w:r w:rsidR="003F6454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3FCB5679" w14:textId="77777777" w:rsidR="0037512C" w:rsidRDefault="0037512C" w:rsidP="0037512C">
      <w:pPr>
        <w:shd w:val="clear" w:color="auto" w:fill="FFFFFF"/>
      </w:pPr>
    </w:p>
    <w:p w14:paraId="76C12CAE" w14:textId="77777777" w:rsidR="0037512C" w:rsidRDefault="0037512C" w:rsidP="0037512C">
      <w:pPr>
        <w:shd w:val="clear" w:color="auto" w:fill="FFFFFF"/>
      </w:pPr>
    </w:p>
    <w:p w14:paraId="6BDC0F69" w14:textId="735C765F" w:rsidR="0037512C" w:rsidRPr="009A42A6" w:rsidRDefault="0037512C" w:rsidP="009A42A6">
      <w:pPr>
        <w:pStyle w:val="Listaszerbekezds"/>
        <w:numPr>
          <w:ilvl w:val="0"/>
          <w:numId w:val="34"/>
        </w:numPr>
        <w:shd w:val="clear" w:color="auto" w:fill="FFFFFF"/>
        <w:rPr>
          <w:b/>
          <w:u w:val="single"/>
        </w:rPr>
      </w:pPr>
      <w:r w:rsidRPr="009A42A6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13C7D8B5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ED2C11">
        <w:rPr>
          <w:bCs/>
        </w:rPr>
        <w:t>Fogorvosi rendelő bérleti díj felülvizsgálatának ügye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7AD5E27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6317B9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42838E7F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771A6">
        <w:t>Dr. Szilágyi Tibor polgármester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376F367B" w14:textId="1CADDF18" w:rsidR="0037512C" w:rsidRDefault="0037512C" w:rsidP="009E4CD5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  <w:r w:rsidR="00914FEE">
        <w:rPr>
          <w:bCs/>
        </w:rPr>
        <w:t>Pénzügyi, Gazdasági és Környezetvédelmi</w:t>
      </w:r>
      <w:r w:rsidR="001B77FC" w:rsidRPr="001B77FC">
        <w:rPr>
          <w:bCs/>
        </w:rPr>
        <w:t xml:space="preserve"> Bizottság</w:t>
      </w:r>
    </w:p>
    <w:p w14:paraId="08C106E4" w14:textId="74CE1716" w:rsidR="001B0C28" w:rsidRPr="001B0C28" w:rsidRDefault="001B0C28" w:rsidP="009E4CD5">
      <w:pPr>
        <w:shd w:val="clear" w:color="auto" w:fill="FFFFFF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32C40EE7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2815C35B" w14:textId="77777777" w:rsidR="008B3908" w:rsidRDefault="0037512C" w:rsidP="006A59BD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9C00BD">
        <w:rPr>
          <w:b/>
          <w:sz w:val="28"/>
        </w:rPr>
        <w:t>4</w:t>
      </w:r>
      <w:r w:rsidRPr="00602176">
        <w:rPr>
          <w:b/>
          <w:sz w:val="28"/>
        </w:rPr>
        <w:t xml:space="preserve">. </w:t>
      </w:r>
      <w:r w:rsidR="001156DA">
        <w:rPr>
          <w:b/>
          <w:sz w:val="28"/>
        </w:rPr>
        <w:t>jú</w:t>
      </w:r>
      <w:r w:rsidR="008B3908">
        <w:rPr>
          <w:b/>
          <w:sz w:val="28"/>
        </w:rPr>
        <w:t>lius 16-á</w:t>
      </w:r>
      <w:r w:rsidR="00C771A6">
        <w:rPr>
          <w:b/>
          <w:sz w:val="28"/>
        </w:rPr>
        <w:t>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BE2608">
        <w:rPr>
          <w:b/>
          <w:sz w:val="28"/>
        </w:rPr>
        <w:t xml:space="preserve">es </w:t>
      </w:r>
      <w:r w:rsidRPr="00602176">
        <w:rPr>
          <w:b/>
          <w:sz w:val="28"/>
        </w:rPr>
        <w:t xml:space="preserve">ülésére </w:t>
      </w:r>
    </w:p>
    <w:p w14:paraId="10ED18F5" w14:textId="26100020" w:rsidR="0037512C" w:rsidRDefault="00914FEE" w:rsidP="006A59BD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>a</w:t>
      </w:r>
      <w:r w:rsidR="008B3908">
        <w:rPr>
          <w:b/>
          <w:sz w:val="28"/>
        </w:rPr>
        <w:t xml:space="preserve"> </w:t>
      </w:r>
      <w:r w:rsidR="00ED2C11">
        <w:rPr>
          <w:b/>
          <w:sz w:val="28"/>
          <w:szCs w:val="28"/>
        </w:rPr>
        <w:t>f</w:t>
      </w:r>
      <w:r w:rsidR="00ED2C11" w:rsidRPr="00ED2C11">
        <w:rPr>
          <w:b/>
          <w:sz w:val="28"/>
          <w:szCs w:val="28"/>
        </w:rPr>
        <w:t xml:space="preserve">ogorvosi rendelő bérleti díj felülvizsgálatának </w:t>
      </w:r>
      <w:r w:rsidRPr="00ED2C11">
        <w:rPr>
          <w:b/>
          <w:sz w:val="28"/>
          <w:szCs w:val="28"/>
        </w:rPr>
        <w:t>ügyében</w:t>
      </w:r>
    </w:p>
    <w:p w14:paraId="17886E80" w14:textId="77777777" w:rsidR="006A59BD" w:rsidRPr="006A59BD" w:rsidRDefault="006A59BD" w:rsidP="006A59BD">
      <w:pPr>
        <w:shd w:val="clear" w:color="auto" w:fill="FFFFFF"/>
        <w:jc w:val="center"/>
        <w:rPr>
          <w:b/>
          <w:bCs/>
        </w:rPr>
      </w:pPr>
    </w:p>
    <w:p w14:paraId="72E325B3" w14:textId="77777777" w:rsidR="0037512C" w:rsidRPr="005D0685" w:rsidRDefault="0037512C" w:rsidP="0037512C">
      <w:pPr>
        <w:jc w:val="center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0F2A34CC" w14:textId="77777777" w:rsidR="0037512C" w:rsidRDefault="0037512C" w:rsidP="0037512C">
      <w:pPr>
        <w:jc w:val="center"/>
        <w:rPr>
          <w:b/>
        </w:rPr>
      </w:pPr>
    </w:p>
    <w:p w14:paraId="7E2CF713" w14:textId="561227DD" w:rsidR="004B0FCB" w:rsidRPr="004B0FCB" w:rsidRDefault="004B0FCB" w:rsidP="004B0FCB">
      <w:pPr>
        <w:rPr>
          <w:i/>
          <w:iCs/>
        </w:rPr>
      </w:pPr>
      <w:r w:rsidRPr="004B0FCB">
        <w:rPr>
          <w:i/>
          <w:iCs/>
        </w:rPr>
        <w:t>Előzmény:</w:t>
      </w:r>
    </w:p>
    <w:p w14:paraId="05BA2FE0" w14:textId="3A28140A" w:rsidR="004B0FCB" w:rsidRPr="004B0FCB" w:rsidRDefault="004B0FCB" w:rsidP="004B0FCB">
      <w:r w:rsidRPr="004B0FCB">
        <w:t xml:space="preserve">A Képviselő-testület 2023. december 14-én rendkívüli ülésen tárgyalta Dr. Neller Vivien fogorvosnő kérelmét, </w:t>
      </w:r>
      <w:proofErr w:type="gramStart"/>
      <w:r w:rsidRPr="004B0FCB">
        <w:t>arról</w:t>
      </w:r>
      <w:proofErr w:type="gramEnd"/>
      <w:r w:rsidRPr="004B0FCB">
        <w:t xml:space="preserve"> hogy a Képviselő-testület engedélyezze</w:t>
      </w:r>
      <w:r w:rsidR="00E63FFE">
        <w:t xml:space="preserve"> - </w:t>
      </w:r>
      <w:r w:rsidRPr="004B0FCB">
        <w:t xml:space="preserve">az önkormányzati tulajdonú 5932 Gádoros, Kossuth u. 27. szám alatti ingatlanban </w:t>
      </w:r>
      <w:r w:rsidR="00E63FFE">
        <w:t xml:space="preserve">- </w:t>
      </w:r>
      <w:r w:rsidRPr="004B0FCB">
        <w:t xml:space="preserve">számára a magán fogászati páciensek ellátását a jelenlegi hivatalos rendelési idő után. </w:t>
      </w:r>
    </w:p>
    <w:p w14:paraId="52CB651D" w14:textId="77777777" w:rsidR="004B0FCB" w:rsidRPr="004B0FCB" w:rsidRDefault="004B0FCB" w:rsidP="004B0FCB">
      <w:pPr>
        <w:ind w:left="2835" w:hanging="2835"/>
      </w:pPr>
    </w:p>
    <w:p w14:paraId="5FF2E0FA" w14:textId="20D4CF54" w:rsidR="004B0FCB" w:rsidRDefault="004B0FCB" w:rsidP="004B0FCB">
      <w:pPr>
        <w:ind w:left="2835" w:hanging="2835"/>
      </w:pPr>
      <w:r w:rsidRPr="004B0FCB">
        <w:t xml:space="preserve">A Képviselő-testület: </w:t>
      </w:r>
      <w:r w:rsidRPr="004B0FCB">
        <w:tab/>
        <w:t>a 172/2023. (XII. 14.) KT határozattal a magán fogászati páciensek ellátását engedélyezte</w:t>
      </w:r>
      <w:r w:rsidR="00E63FFE">
        <w:t>,</w:t>
      </w:r>
    </w:p>
    <w:p w14:paraId="1C813996" w14:textId="77777777" w:rsidR="004B0FCB" w:rsidRPr="004B0FCB" w:rsidRDefault="004B0FCB" w:rsidP="004B0FCB">
      <w:pPr>
        <w:ind w:left="2835" w:hanging="2835"/>
      </w:pPr>
    </w:p>
    <w:p w14:paraId="4CAB0B9B" w14:textId="13E597C6" w:rsidR="004B0FCB" w:rsidRDefault="004B0FCB" w:rsidP="004B0FCB">
      <w:pPr>
        <w:spacing w:line="259" w:lineRule="auto"/>
        <w:ind w:left="2835"/>
        <w:contextualSpacing/>
      </w:pPr>
      <w:r w:rsidRPr="004B0FCB">
        <w:t xml:space="preserve">a </w:t>
      </w:r>
      <w:r w:rsidRPr="004B0FCB">
        <w:rPr>
          <w:lang w:val="x-none"/>
        </w:rPr>
        <w:t xml:space="preserve">173/2023. (XII. 14.) KT határozattal </w:t>
      </w:r>
      <w:r w:rsidRPr="004B0FCB">
        <w:rPr>
          <w:shd w:val="clear" w:color="auto" w:fill="FFFFFF"/>
          <w:lang w:val="x-none"/>
        </w:rPr>
        <w:t xml:space="preserve">a magán fogászati rendelés idejére nettó </w:t>
      </w:r>
      <w:proofErr w:type="gramStart"/>
      <w:r w:rsidRPr="004B0FCB">
        <w:rPr>
          <w:shd w:val="clear" w:color="auto" w:fill="FFFFFF"/>
          <w:lang w:val="x-none"/>
        </w:rPr>
        <w:t>40.000,-</w:t>
      </w:r>
      <w:proofErr w:type="gramEnd"/>
      <w:r w:rsidRPr="004B0FCB">
        <w:rPr>
          <w:shd w:val="clear" w:color="auto" w:fill="FFFFFF"/>
          <w:lang w:val="x-none"/>
        </w:rPr>
        <w:t xml:space="preserve"> Ft/hó, összeget határozott meg</w:t>
      </w:r>
      <w:r>
        <w:rPr>
          <w:shd w:val="clear" w:color="auto" w:fill="FFFFFF"/>
          <w:lang w:val="x-none"/>
        </w:rPr>
        <w:t>, melyet a Doktorn</w:t>
      </w:r>
      <w:r w:rsidR="00E63FFE">
        <w:rPr>
          <w:shd w:val="clear" w:color="auto" w:fill="FFFFFF"/>
          <w:lang w:val="x-none"/>
        </w:rPr>
        <w:t>ővel közös megbeszélés után</w:t>
      </w:r>
      <w:r>
        <w:rPr>
          <w:shd w:val="clear" w:color="auto" w:fill="FFFFFF"/>
          <w:lang w:val="x-none"/>
        </w:rPr>
        <w:t xml:space="preserve"> </w:t>
      </w:r>
      <w:r>
        <w:t>hatályon kívül helyezte</w:t>
      </w:r>
      <w:r w:rsidR="00E63FFE">
        <w:t xml:space="preserve"> és az</w:t>
      </w:r>
    </w:p>
    <w:p w14:paraId="490ECB0F" w14:textId="77777777" w:rsidR="004B0FCB" w:rsidRPr="004B0FCB" w:rsidRDefault="004B0FCB" w:rsidP="004B0FCB">
      <w:pPr>
        <w:spacing w:line="259" w:lineRule="auto"/>
        <w:ind w:left="2835"/>
        <w:contextualSpacing/>
      </w:pPr>
    </w:p>
    <w:p w14:paraId="7624A5FC" w14:textId="57380DC9" w:rsidR="004B0FCB" w:rsidRPr="004B0FCB" w:rsidRDefault="004B0FCB" w:rsidP="004B0FCB">
      <w:pPr>
        <w:ind w:left="2835" w:firstLine="1"/>
      </w:pPr>
      <w:r>
        <w:t xml:space="preserve">1/2024. (I. 23.) KT határozattal a bérleti díj összegét nettó </w:t>
      </w:r>
      <w:proofErr w:type="gramStart"/>
      <w:r>
        <w:t>20.000,-</w:t>
      </w:r>
      <w:proofErr w:type="gramEnd"/>
      <w:r>
        <w:t xml:space="preserve"> Ft-ban állapította meg. </w:t>
      </w:r>
    </w:p>
    <w:p w14:paraId="6EAA97F2" w14:textId="77777777" w:rsidR="004B0FCB" w:rsidRDefault="004B0FCB" w:rsidP="004B0FCB"/>
    <w:p w14:paraId="708F58F4" w14:textId="670ADB0C" w:rsidR="004B0FCB" w:rsidRDefault="004B0FCB" w:rsidP="004B0FCB">
      <w:pPr>
        <w:rPr>
          <w:shd w:val="clear" w:color="auto" w:fill="FFFFFF"/>
        </w:rPr>
      </w:pPr>
      <w:r>
        <w:t>A Képviselő-testület döntött arról</w:t>
      </w:r>
      <w:r w:rsidR="00E63FFE">
        <w:t xml:space="preserve"> is</w:t>
      </w:r>
      <w:r>
        <w:t xml:space="preserve">, hogy </w:t>
      </w:r>
      <w:r>
        <w:rPr>
          <w:shd w:val="clear" w:color="auto" w:fill="FFFFFF"/>
        </w:rPr>
        <w:t>2024. június 30. napjával felülvizsgál</w:t>
      </w:r>
      <w:r w:rsidR="00E63FFE">
        <w:rPr>
          <w:shd w:val="clear" w:color="auto" w:fill="FFFFFF"/>
        </w:rPr>
        <w:t>ja</w:t>
      </w:r>
      <w:r>
        <w:rPr>
          <w:shd w:val="clear" w:color="auto" w:fill="FFFFFF"/>
        </w:rPr>
        <w:t xml:space="preserve"> a magán fogászati rendelés bérleti díj</w:t>
      </w:r>
      <w:r w:rsidR="00E63FFE">
        <w:rPr>
          <w:shd w:val="clear" w:color="auto" w:fill="FFFFFF"/>
        </w:rPr>
        <w:t>át</w:t>
      </w:r>
      <w:r>
        <w:rPr>
          <w:shd w:val="clear" w:color="auto" w:fill="FFFFFF"/>
        </w:rPr>
        <w:t>.</w:t>
      </w:r>
    </w:p>
    <w:p w14:paraId="4A5810D8" w14:textId="77777777" w:rsidR="004B0FCB" w:rsidRDefault="004B0FCB" w:rsidP="004B0FCB"/>
    <w:p w14:paraId="5301DCE5" w14:textId="13D6F9B4" w:rsidR="003C3C0A" w:rsidRDefault="003C3C0A" w:rsidP="004B0FCB">
      <w:r>
        <w:t xml:space="preserve">Kérem a tisztelt Képviselő-testületet, hogy döntsön arról, hogy hatályban tartja a nettó </w:t>
      </w:r>
      <w:proofErr w:type="gramStart"/>
      <w:r>
        <w:t>20.000,-</w:t>
      </w:r>
      <w:proofErr w:type="gramEnd"/>
      <w:r>
        <w:t xml:space="preserve"> Ft összegű bérleti díjat, vagy az infláció mértékével (2024. június 3,7 %) megemeli.</w:t>
      </w:r>
    </w:p>
    <w:p w14:paraId="240CDACD" w14:textId="77777777" w:rsidR="003C3C0A" w:rsidRDefault="003C3C0A" w:rsidP="004B0FCB"/>
    <w:p w14:paraId="1DDBA0AD" w14:textId="2FCD726A" w:rsidR="006C4CA9" w:rsidRDefault="006C4CA9" w:rsidP="004B0FCB">
      <w:r>
        <w:t>Mellékletként csatolva dr. Neller Vivien fog</w:t>
      </w:r>
      <w:r w:rsidR="00D646FD">
        <w:t>o</w:t>
      </w:r>
      <w:r>
        <w:t>rvos tájékoztatása.</w:t>
      </w:r>
    </w:p>
    <w:p w14:paraId="066D911A" w14:textId="77777777" w:rsidR="006C4CA9" w:rsidRPr="004B0FCB" w:rsidRDefault="006C4CA9" w:rsidP="004B0FCB"/>
    <w:p w14:paraId="219417A0" w14:textId="77777777" w:rsidR="004B0FCB" w:rsidRPr="004B0FCB" w:rsidRDefault="004B0FCB" w:rsidP="004B0FCB">
      <w:r w:rsidRPr="004B0FCB">
        <w:t>Kérem a tisztelt Képviselő-testületet az előterjesztés megvitatására és a határozat meghozatalára.</w:t>
      </w:r>
    </w:p>
    <w:p w14:paraId="6C3C1EB7" w14:textId="597349D7" w:rsid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36E4A495" w14:textId="77777777" w:rsidR="006731CC" w:rsidRP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1358B280" w14:textId="6FB8C0F0" w:rsidR="002D4D48" w:rsidRPr="002C65ED" w:rsidRDefault="002D4D48" w:rsidP="0054624D">
      <w:pPr>
        <w:rPr>
          <w:b/>
          <w:u w:val="single"/>
        </w:rPr>
      </w:pPr>
      <w:bookmarkStart w:id="0" w:name="_Hlk171413663"/>
      <w:r w:rsidRPr="002C65ED">
        <w:rPr>
          <w:b/>
          <w:u w:val="single"/>
        </w:rPr>
        <w:t>Határozati javaslat</w:t>
      </w:r>
      <w:r w:rsidR="003C3C0A">
        <w:rPr>
          <w:b/>
          <w:u w:val="single"/>
        </w:rPr>
        <w:t xml:space="preserve"> I.</w:t>
      </w:r>
      <w:r w:rsidR="00BE2608">
        <w:rPr>
          <w:b/>
          <w:u w:val="single"/>
        </w:rPr>
        <w:t>:</w:t>
      </w:r>
    </w:p>
    <w:bookmarkEnd w:id="0"/>
    <w:p w14:paraId="3E57AB8C" w14:textId="5C4F743B" w:rsidR="004B0FCB" w:rsidRPr="00C263F0" w:rsidRDefault="004B0FCB" w:rsidP="004B0FCB">
      <w:pPr>
        <w:rPr>
          <w:shd w:val="clear" w:color="auto" w:fill="FFFFFF"/>
        </w:rPr>
      </w:pPr>
      <w:r>
        <w:t xml:space="preserve">Gádoros Nagyközség Önkormányzat Képviselő-testülete dönt arról, hogy </w:t>
      </w:r>
      <w:r w:rsidR="00287EC1">
        <w:rPr>
          <w:shd w:val="clear" w:color="auto" w:fill="FFFFFF"/>
        </w:rPr>
        <w:t>az 1/2024. (I. 23.) KT határozatot hatályban tartja.</w:t>
      </w:r>
    </w:p>
    <w:p w14:paraId="445D00E3" w14:textId="77777777" w:rsidR="004B0FCB" w:rsidRDefault="004B0FCB" w:rsidP="004B0FCB">
      <w:pPr>
        <w:rPr>
          <w:shd w:val="clear" w:color="auto" w:fill="FFFFFF"/>
        </w:rPr>
      </w:pPr>
    </w:p>
    <w:p w14:paraId="3A3B4B89" w14:textId="77777777" w:rsidR="004B0FCB" w:rsidRDefault="004B0FCB" w:rsidP="004B0FCB">
      <w:pPr>
        <w:overflowPunct w:val="0"/>
        <w:autoSpaceDE w:val="0"/>
        <w:autoSpaceDN w:val="0"/>
        <w:adjustRightInd w:val="0"/>
        <w:textAlignment w:val="baseline"/>
      </w:pPr>
      <w:bookmarkStart w:id="1" w:name="_Hlk171413803"/>
      <w:r>
        <w:t xml:space="preserve">Felelős: </w:t>
      </w:r>
      <w:r>
        <w:tab/>
        <w:t>Dr. Szilágyi Tibor polgármester</w:t>
      </w:r>
    </w:p>
    <w:p w14:paraId="0FCD9C44" w14:textId="77777777" w:rsidR="004B0FCB" w:rsidRDefault="004B0FCB" w:rsidP="004B0FCB">
      <w:pPr>
        <w:overflowPunct w:val="0"/>
        <w:autoSpaceDE w:val="0"/>
        <w:autoSpaceDN w:val="0"/>
        <w:adjustRightInd w:val="0"/>
        <w:textAlignment w:val="baseline"/>
      </w:pPr>
      <w:r>
        <w:t xml:space="preserve">Erről értesül: </w:t>
      </w:r>
      <w:r>
        <w:tab/>
        <w:t>Dr. Neller Vivien fogorvos</w:t>
      </w:r>
    </w:p>
    <w:p w14:paraId="5DF099D8" w14:textId="77777777" w:rsidR="004B0FCB" w:rsidRDefault="004B0FCB" w:rsidP="004B0FCB">
      <w:pPr>
        <w:overflowPunct w:val="0"/>
        <w:autoSpaceDE w:val="0"/>
        <w:autoSpaceDN w:val="0"/>
        <w:adjustRightInd w:val="0"/>
        <w:textAlignment w:val="baseline"/>
      </w:pPr>
      <w:r>
        <w:tab/>
      </w:r>
      <w:r>
        <w:tab/>
        <w:t>Libor Zsoltné pénzügyi csoportvezető</w:t>
      </w:r>
    </w:p>
    <w:p w14:paraId="724AD5B2" w14:textId="77777777" w:rsidR="004B0FCB" w:rsidRDefault="004B0FCB" w:rsidP="004B0FCB">
      <w:pPr>
        <w:overflowPunct w:val="0"/>
        <w:autoSpaceDE w:val="0"/>
        <w:autoSpaceDN w:val="0"/>
        <w:adjustRightInd w:val="0"/>
        <w:textAlignment w:val="baseline"/>
      </w:pPr>
      <w:r>
        <w:t xml:space="preserve">Határidő: </w:t>
      </w:r>
      <w:r>
        <w:tab/>
        <w:t>értelem szerint</w:t>
      </w:r>
    </w:p>
    <w:bookmarkEnd w:id="1"/>
    <w:p w14:paraId="335975A9" w14:textId="0A03A924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3677894" w14:textId="73898FA4" w:rsidR="003C3C0A" w:rsidRPr="002C65ED" w:rsidRDefault="003C3C0A" w:rsidP="003C3C0A">
      <w:pPr>
        <w:rPr>
          <w:b/>
          <w:u w:val="single"/>
        </w:rPr>
      </w:pPr>
      <w:r w:rsidRPr="002C65ED">
        <w:rPr>
          <w:b/>
          <w:u w:val="single"/>
        </w:rPr>
        <w:t>Határozati javaslat</w:t>
      </w:r>
      <w:r>
        <w:rPr>
          <w:b/>
          <w:u w:val="single"/>
        </w:rPr>
        <w:t xml:space="preserve"> II.:</w:t>
      </w:r>
    </w:p>
    <w:p w14:paraId="052F0A3F" w14:textId="0086D231" w:rsidR="003C3C0A" w:rsidRPr="00C263F0" w:rsidRDefault="003C3C0A" w:rsidP="003C3C0A">
      <w:pPr>
        <w:rPr>
          <w:shd w:val="clear" w:color="auto" w:fill="FFFFFF"/>
        </w:rPr>
      </w:pPr>
      <w:r>
        <w:t xml:space="preserve">Gádoros Nagyközség Önkormányzat Képviselő-testülete dönt arról, hogy </w:t>
      </w:r>
      <w:r>
        <w:rPr>
          <w:shd w:val="clear" w:color="auto" w:fill="FFFFFF"/>
        </w:rPr>
        <w:t>a</w:t>
      </w:r>
      <w:r w:rsidRPr="00845F06">
        <w:rPr>
          <w:shd w:val="clear" w:color="auto" w:fill="FFFFFF"/>
        </w:rPr>
        <w:t xml:space="preserve">z </w:t>
      </w:r>
      <w:r>
        <w:rPr>
          <w:shd w:val="clear" w:color="auto" w:fill="FFFFFF"/>
        </w:rPr>
        <w:t xml:space="preserve">önkormányzati tulajdonú </w:t>
      </w:r>
      <w:r w:rsidRPr="00845F06">
        <w:rPr>
          <w:shd w:val="clear" w:color="auto" w:fill="FFFFFF"/>
        </w:rPr>
        <w:t xml:space="preserve">5932 Gádoros, Kossuth Lajos utca 27. </w:t>
      </w:r>
      <w:r>
        <w:rPr>
          <w:shd w:val="clear" w:color="auto" w:fill="FFFFFF"/>
        </w:rPr>
        <w:t xml:space="preserve">(hrsz. 898) </w:t>
      </w:r>
      <w:r w:rsidRPr="00845F06">
        <w:rPr>
          <w:shd w:val="clear" w:color="auto" w:fill="FFFFFF"/>
        </w:rPr>
        <w:t>szám alatt</w:t>
      </w:r>
      <w:r>
        <w:rPr>
          <w:shd w:val="clear" w:color="auto" w:fill="FFFFFF"/>
        </w:rPr>
        <w:t>i</w:t>
      </w:r>
      <w:r w:rsidRPr="00845F06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ingatlan bérleti díját </w:t>
      </w:r>
      <w:r w:rsidRPr="00845F06">
        <w:rPr>
          <w:shd w:val="clear" w:color="auto" w:fill="FFFFFF"/>
        </w:rPr>
        <w:t>a TOMINELL-DENT Kft. Egészségügyi Szolgáltató</w:t>
      </w:r>
      <w:r>
        <w:rPr>
          <w:shd w:val="clear" w:color="auto" w:fill="FFFFFF"/>
        </w:rPr>
        <w:t xml:space="preserve"> - alkalmazott fogorvosa Dr. Neller Vivien - magán fogászati rendelés idejére nettó </w:t>
      </w:r>
      <w:proofErr w:type="gramStart"/>
      <w:r>
        <w:rPr>
          <w:shd w:val="clear" w:color="auto" w:fill="FFFFFF"/>
        </w:rPr>
        <w:t>20.740,-</w:t>
      </w:r>
      <w:proofErr w:type="gramEnd"/>
      <w:r>
        <w:rPr>
          <w:shd w:val="clear" w:color="auto" w:fill="FFFFFF"/>
        </w:rPr>
        <w:t xml:space="preserve"> Ft/hó, azaz nettó Húszezer-hétszáznegyven forint/hó összegben állapítja meg.</w:t>
      </w:r>
    </w:p>
    <w:p w14:paraId="78A8D592" w14:textId="77777777" w:rsidR="003C3C0A" w:rsidRDefault="003C3C0A" w:rsidP="003C3C0A">
      <w:pPr>
        <w:rPr>
          <w:shd w:val="clear" w:color="auto" w:fill="FFFFFF"/>
        </w:rPr>
      </w:pPr>
    </w:p>
    <w:p w14:paraId="00163535" w14:textId="3E384298" w:rsidR="003C3C0A" w:rsidRDefault="003C3C0A" w:rsidP="003C3C0A">
      <w:pPr>
        <w:rPr>
          <w:shd w:val="clear" w:color="auto" w:fill="FFFFFF"/>
        </w:rPr>
      </w:pPr>
      <w:r>
        <w:rPr>
          <w:shd w:val="clear" w:color="auto" w:fill="FFFFFF"/>
        </w:rPr>
        <w:t>Az 1/2024. (I. 23.) KT határozatot hatályon kívül helyezi.</w:t>
      </w:r>
    </w:p>
    <w:p w14:paraId="3461E0E4" w14:textId="77777777" w:rsidR="001B65FD" w:rsidRDefault="001B65FD" w:rsidP="003C3C0A">
      <w:pPr>
        <w:overflowPunct w:val="0"/>
        <w:autoSpaceDE w:val="0"/>
        <w:autoSpaceDN w:val="0"/>
        <w:adjustRightInd w:val="0"/>
        <w:textAlignment w:val="baseline"/>
      </w:pPr>
    </w:p>
    <w:p w14:paraId="2D1F36A5" w14:textId="6BFF18A8" w:rsidR="003C3C0A" w:rsidRDefault="003C3C0A" w:rsidP="003C3C0A">
      <w:pPr>
        <w:overflowPunct w:val="0"/>
        <w:autoSpaceDE w:val="0"/>
        <w:autoSpaceDN w:val="0"/>
        <w:adjustRightInd w:val="0"/>
        <w:textAlignment w:val="baseline"/>
      </w:pPr>
      <w:r>
        <w:t xml:space="preserve">Felelős: </w:t>
      </w:r>
      <w:r>
        <w:tab/>
        <w:t>Dr. Szilágyi Tibor polgármester</w:t>
      </w:r>
    </w:p>
    <w:p w14:paraId="21803468" w14:textId="77777777" w:rsidR="003C3C0A" w:rsidRDefault="003C3C0A" w:rsidP="003C3C0A">
      <w:pPr>
        <w:overflowPunct w:val="0"/>
        <w:autoSpaceDE w:val="0"/>
        <w:autoSpaceDN w:val="0"/>
        <w:adjustRightInd w:val="0"/>
        <w:textAlignment w:val="baseline"/>
      </w:pPr>
      <w:r>
        <w:t xml:space="preserve">Erről értesül: </w:t>
      </w:r>
      <w:r>
        <w:tab/>
        <w:t>Dr. Neller Vivien fogorvos</w:t>
      </w:r>
    </w:p>
    <w:p w14:paraId="4E6732CD" w14:textId="77777777" w:rsidR="003C3C0A" w:rsidRDefault="003C3C0A" w:rsidP="003C3C0A">
      <w:pPr>
        <w:overflowPunct w:val="0"/>
        <w:autoSpaceDE w:val="0"/>
        <w:autoSpaceDN w:val="0"/>
        <w:adjustRightInd w:val="0"/>
        <w:textAlignment w:val="baseline"/>
      </w:pPr>
      <w:r>
        <w:tab/>
      </w:r>
      <w:r>
        <w:tab/>
        <w:t>Libor Zsoltné pénzügyi csoportvezető</w:t>
      </w:r>
    </w:p>
    <w:p w14:paraId="6814C513" w14:textId="77777777" w:rsidR="003C3C0A" w:rsidRDefault="003C3C0A" w:rsidP="003C3C0A">
      <w:pPr>
        <w:overflowPunct w:val="0"/>
        <w:autoSpaceDE w:val="0"/>
        <w:autoSpaceDN w:val="0"/>
        <w:adjustRightInd w:val="0"/>
        <w:textAlignment w:val="baseline"/>
      </w:pPr>
      <w:r>
        <w:t xml:space="preserve">Határidő: </w:t>
      </w:r>
      <w:r>
        <w:tab/>
        <w:t>értelem szerint</w:t>
      </w:r>
    </w:p>
    <w:p w14:paraId="3143BEA7" w14:textId="77777777" w:rsidR="003C3C0A" w:rsidRDefault="003C3C0A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0B3413EB" w14:textId="77777777" w:rsidR="003C3C0A" w:rsidRDefault="003C3C0A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352AB33A" w14:textId="24720542" w:rsidR="00D42428" w:rsidRDefault="009D65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 xml:space="preserve">Gádoros, </w:t>
      </w:r>
      <w:r w:rsidR="00426D80" w:rsidRPr="002C65ED">
        <w:rPr>
          <w:rFonts w:eastAsia="Times New Roman"/>
          <w:lang w:eastAsia="hu-HU"/>
        </w:rPr>
        <w:t>202</w:t>
      </w:r>
      <w:r w:rsidR="009C00BD">
        <w:rPr>
          <w:rFonts w:eastAsia="Times New Roman"/>
          <w:lang w:eastAsia="hu-HU"/>
        </w:rPr>
        <w:t>4</w:t>
      </w:r>
      <w:r w:rsidR="00426D80" w:rsidRPr="002C65ED">
        <w:rPr>
          <w:rFonts w:eastAsia="Times New Roman"/>
          <w:lang w:eastAsia="hu-HU"/>
        </w:rPr>
        <w:t xml:space="preserve">. </w:t>
      </w:r>
      <w:r w:rsidR="00306487" w:rsidRPr="002C65ED">
        <w:rPr>
          <w:rFonts w:eastAsia="Times New Roman"/>
          <w:lang w:eastAsia="hu-HU"/>
        </w:rPr>
        <w:t>jú</w:t>
      </w:r>
      <w:r w:rsidR="008B3908">
        <w:rPr>
          <w:rFonts w:eastAsia="Times New Roman"/>
          <w:lang w:eastAsia="hu-HU"/>
        </w:rPr>
        <w:t xml:space="preserve">lius </w:t>
      </w:r>
      <w:r w:rsidR="007B03DC">
        <w:rPr>
          <w:rFonts w:eastAsia="Times New Roman"/>
          <w:lang w:eastAsia="hu-HU"/>
        </w:rPr>
        <w:t>8</w:t>
      </w:r>
      <w:r w:rsidR="00A1049D">
        <w:rPr>
          <w:rFonts w:eastAsia="Times New Roman"/>
          <w:lang w:eastAsia="hu-HU"/>
        </w:rPr>
        <w:t>.</w:t>
      </w:r>
    </w:p>
    <w:p w14:paraId="542D4DB2" w14:textId="77777777" w:rsidR="00CB28D1" w:rsidRDefault="00CB28D1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517CD889" w14:textId="77777777" w:rsidR="00CB28D1" w:rsidRDefault="00CB28D1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3BBD2999" w14:textId="77777777" w:rsidR="00CB28D1" w:rsidRPr="002C65ED" w:rsidRDefault="00CB28D1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22A8120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</w:r>
      <w:r w:rsidR="00793170" w:rsidRPr="002C65ED">
        <w:rPr>
          <w:rFonts w:eastAsia="Times New Roman"/>
          <w:lang w:eastAsia="hu-HU"/>
        </w:rPr>
        <w:t>Dr. Szilágyi Tibor</w:t>
      </w:r>
      <w:r w:rsidRPr="002C65ED">
        <w:rPr>
          <w:rFonts w:eastAsia="Times New Roman"/>
          <w:lang w:eastAsia="hu-HU"/>
        </w:rPr>
        <w:t xml:space="preserve"> </w:t>
      </w:r>
    </w:p>
    <w:p w14:paraId="73A88648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  <w:t>polgármester</w:t>
      </w:r>
    </w:p>
    <w:p w14:paraId="23347A4F" w14:textId="77777777" w:rsidR="00D42428" w:rsidRPr="002C65ED" w:rsidRDefault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sectPr w:rsidR="00D42428" w:rsidRPr="002C65ED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A3876"/>
    <w:multiLevelType w:val="hybridMultilevel"/>
    <w:tmpl w:val="62F25188"/>
    <w:lvl w:ilvl="0" w:tplc="EB083220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BA50DE"/>
    <w:multiLevelType w:val="hybridMultilevel"/>
    <w:tmpl w:val="8F66BC50"/>
    <w:lvl w:ilvl="0" w:tplc="CA32910A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A7712"/>
    <w:multiLevelType w:val="hybridMultilevel"/>
    <w:tmpl w:val="54AE0CDE"/>
    <w:lvl w:ilvl="0" w:tplc="D130C1C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880BE5"/>
    <w:multiLevelType w:val="hybridMultilevel"/>
    <w:tmpl w:val="EEEEE930"/>
    <w:lvl w:ilvl="0" w:tplc="97089212">
      <w:start w:val="2"/>
      <w:numFmt w:val="decimal"/>
      <w:lvlText w:val="%1."/>
      <w:lvlJc w:val="left"/>
      <w:pPr>
        <w:ind w:left="928" w:hanging="360"/>
      </w:pPr>
      <w:rPr>
        <w:rFonts w:hint="default"/>
        <w:sz w:val="56"/>
        <w:szCs w:val="56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E34DD8"/>
    <w:multiLevelType w:val="hybridMultilevel"/>
    <w:tmpl w:val="30F8E4F2"/>
    <w:lvl w:ilvl="0" w:tplc="995AAB7C">
      <w:start w:val="1"/>
      <w:numFmt w:val="decimal"/>
      <w:lvlText w:val="%1."/>
      <w:lvlJc w:val="left"/>
      <w:pPr>
        <w:ind w:left="1069" w:hanging="360"/>
      </w:pPr>
      <w:rPr>
        <w:rFonts w:hint="default"/>
        <w:sz w:val="56"/>
        <w:szCs w:val="56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44077F"/>
    <w:multiLevelType w:val="hybridMultilevel"/>
    <w:tmpl w:val="075EE4B2"/>
    <w:lvl w:ilvl="0" w:tplc="A5D0A44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379930">
    <w:abstractNumId w:val="5"/>
  </w:num>
  <w:num w:numId="2" w16cid:durableId="552808674">
    <w:abstractNumId w:val="4"/>
  </w:num>
  <w:num w:numId="3" w16cid:durableId="1067920722">
    <w:abstractNumId w:val="13"/>
  </w:num>
  <w:num w:numId="4" w16cid:durableId="1433672795">
    <w:abstractNumId w:val="17"/>
  </w:num>
  <w:num w:numId="5" w16cid:durableId="926038115">
    <w:abstractNumId w:val="8"/>
  </w:num>
  <w:num w:numId="6" w16cid:durableId="805582149">
    <w:abstractNumId w:val="7"/>
  </w:num>
  <w:num w:numId="7" w16cid:durableId="886528848">
    <w:abstractNumId w:val="28"/>
  </w:num>
  <w:num w:numId="8" w16cid:durableId="74203774">
    <w:abstractNumId w:val="23"/>
  </w:num>
  <w:num w:numId="9" w16cid:durableId="1420180292">
    <w:abstractNumId w:val="11"/>
  </w:num>
  <w:num w:numId="10" w16cid:durableId="1662663338">
    <w:abstractNumId w:val="25"/>
  </w:num>
  <w:num w:numId="11" w16cid:durableId="961109645">
    <w:abstractNumId w:val="27"/>
  </w:num>
  <w:num w:numId="12" w16cid:durableId="1698195207">
    <w:abstractNumId w:val="22"/>
  </w:num>
  <w:num w:numId="13" w16cid:durableId="2066875592">
    <w:abstractNumId w:val="0"/>
  </w:num>
  <w:num w:numId="14" w16cid:durableId="775755045">
    <w:abstractNumId w:val="21"/>
  </w:num>
  <w:num w:numId="15" w16cid:durableId="334961386">
    <w:abstractNumId w:val="32"/>
  </w:num>
  <w:num w:numId="16" w16cid:durableId="1275136806">
    <w:abstractNumId w:val="3"/>
  </w:num>
  <w:num w:numId="17" w16cid:durableId="2101021707">
    <w:abstractNumId w:val="34"/>
  </w:num>
  <w:num w:numId="18" w16cid:durableId="1712073302">
    <w:abstractNumId w:val="31"/>
  </w:num>
  <w:num w:numId="19" w16cid:durableId="1546790276">
    <w:abstractNumId w:val="14"/>
  </w:num>
  <w:num w:numId="20" w16cid:durableId="275528044">
    <w:abstractNumId w:val="6"/>
  </w:num>
  <w:num w:numId="21" w16cid:durableId="1441489446">
    <w:abstractNumId w:val="33"/>
  </w:num>
  <w:num w:numId="22" w16cid:durableId="1896620444">
    <w:abstractNumId w:val="29"/>
  </w:num>
  <w:num w:numId="23" w16cid:durableId="1118835499">
    <w:abstractNumId w:val="20"/>
  </w:num>
  <w:num w:numId="24" w16cid:durableId="127624814">
    <w:abstractNumId w:val="10"/>
  </w:num>
  <w:num w:numId="25" w16cid:durableId="200748975">
    <w:abstractNumId w:val="35"/>
  </w:num>
  <w:num w:numId="26" w16cid:durableId="494297884">
    <w:abstractNumId w:val="24"/>
  </w:num>
  <w:num w:numId="27" w16cid:durableId="240797549">
    <w:abstractNumId w:val="18"/>
  </w:num>
  <w:num w:numId="28" w16cid:durableId="1648319059">
    <w:abstractNumId w:val="19"/>
  </w:num>
  <w:num w:numId="29" w16cid:durableId="363215874">
    <w:abstractNumId w:val="15"/>
  </w:num>
  <w:num w:numId="30" w16cid:durableId="617565717">
    <w:abstractNumId w:val="30"/>
  </w:num>
  <w:num w:numId="31" w16cid:durableId="421921892">
    <w:abstractNumId w:val="12"/>
  </w:num>
  <w:num w:numId="32" w16cid:durableId="1032653519">
    <w:abstractNumId w:val="9"/>
  </w:num>
  <w:num w:numId="33" w16cid:durableId="1778023674">
    <w:abstractNumId w:val="26"/>
  </w:num>
  <w:num w:numId="34" w16cid:durableId="1862088146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4D67"/>
    <w:rsid w:val="00025802"/>
    <w:rsid w:val="00025D3A"/>
    <w:rsid w:val="00027EE6"/>
    <w:rsid w:val="000348CD"/>
    <w:rsid w:val="00035989"/>
    <w:rsid w:val="000369D0"/>
    <w:rsid w:val="00040E2D"/>
    <w:rsid w:val="0004152D"/>
    <w:rsid w:val="000539CC"/>
    <w:rsid w:val="00055885"/>
    <w:rsid w:val="000601E7"/>
    <w:rsid w:val="00063024"/>
    <w:rsid w:val="00065986"/>
    <w:rsid w:val="00067C84"/>
    <w:rsid w:val="00073A9F"/>
    <w:rsid w:val="00076924"/>
    <w:rsid w:val="00077B87"/>
    <w:rsid w:val="000806A9"/>
    <w:rsid w:val="00081A27"/>
    <w:rsid w:val="00082207"/>
    <w:rsid w:val="00083FA6"/>
    <w:rsid w:val="00087D4C"/>
    <w:rsid w:val="00092AA2"/>
    <w:rsid w:val="000B6C84"/>
    <w:rsid w:val="000C112D"/>
    <w:rsid w:val="000C4DFD"/>
    <w:rsid w:val="000D118B"/>
    <w:rsid w:val="000D5B0B"/>
    <w:rsid w:val="000D6B25"/>
    <w:rsid w:val="000E0403"/>
    <w:rsid w:val="000E23E5"/>
    <w:rsid w:val="000E32A3"/>
    <w:rsid w:val="000E3F36"/>
    <w:rsid w:val="000E4A25"/>
    <w:rsid w:val="000E5279"/>
    <w:rsid w:val="000E52B9"/>
    <w:rsid w:val="000E783F"/>
    <w:rsid w:val="000E7F8F"/>
    <w:rsid w:val="000F0BDA"/>
    <w:rsid w:val="000F0F3C"/>
    <w:rsid w:val="000F1319"/>
    <w:rsid w:val="000F35BB"/>
    <w:rsid w:val="000F4634"/>
    <w:rsid w:val="000F6C70"/>
    <w:rsid w:val="00100220"/>
    <w:rsid w:val="00100FC7"/>
    <w:rsid w:val="001037E0"/>
    <w:rsid w:val="00114F36"/>
    <w:rsid w:val="001156DA"/>
    <w:rsid w:val="00116FBE"/>
    <w:rsid w:val="00122B2C"/>
    <w:rsid w:val="00122F0E"/>
    <w:rsid w:val="00125007"/>
    <w:rsid w:val="00125014"/>
    <w:rsid w:val="0012501B"/>
    <w:rsid w:val="001316A0"/>
    <w:rsid w:val="0013309F"/>
    <w:rsid w:val="00135ECA"/>
    <w:rsid w:val="0013616F"/>
    <w:rsid w:val="00151C44"/>
    <w:rsid w:val="0015373B"/>
    <w:rsid w:val="001634E4"/>
    <w:rsid w:val="00163775"/>
    <w:rsid w:val="0016395E"/>
    <w:rsid w:val="00170C2D"/>
    <w:rsid w:val="00171E38"/>
    <w:rsid w:val="001725E7"/>
    <w:rsid w:val="00172B30"/>
    <w:rsid w:val="00172DF2"/>
    <w:rsid w:val="0017502B"/>
    <w:rsid w:val="001831CA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0C28"/>
    <w:rsid w:val="001B4F93"/>
    <w:rsid w:val="001B53A9"/>
    <w:rsid w:val="001B60EF"/>
    <w:rsid w:val="001B65FD"/>
    <w:rsid w:val="001B6D61"/>
    <w:rsid w:val="001B77FC"/>
    <w:rsid w:val="001D352C"/>
    <w:rsid w:val="001D3D34"/>
    <w:rsid w:val="001D6268"/>
    <w:rsid w:val="001E2871"/>
    <w:rsid w:val="001E599F"/>
    <w:rsid w:val="001F2B3F"/>
    <w:rsid w:val="001F4EFD"/>
    <w:rsid w:val="00201BE1"/>
    <w:rsid w:val="002055F5"/>
    <w:rsid w:val="00207260"/>
    <w:rsid w:val="002112A4"/>
    <w:rsid w:val="002122E1"/>
    <w:rsid w:val="00220881"/>
    <w:rsid w:val="00221E58"/>
    <w:rsid w:val="00223737"/>
    <w:rsid w:val="002239BE"/>
    <w:rsid w:val="0023278D"/>
    <w:rsid w:val="002348BA"/>
    <w:rsid w:val="002349B4"/>
    <w:rsid w:val="00234F7B"/>
    <w:rsid w:val="002436CD"/>
    <w:rsid w:val="002454AF"/>
    <w:rsid w:val="00245A47"/>
    <w:rsid w:val="002556B7"/>
    <w:rsid w:val="00260CAF"/>
    <w:rsid w:val="0026166E"/>
    <w:rsid w:val="0026570F"/>
    <w:rsid w:val="002700CC"/>
    <w:rsid w:val="002702F9"/>
    <w:rsid w:val="00272A16"/>
    <w:rsid w:val="00272B62"/>
    <w:rsid w:val="00272C4F"/>
    <w:rsid w:val="00276124"/>
    <w:rsid w:val="002807E4"/>
    <w:rsid w:val="00280C0C"/>
    <w:rsid w:val="0028158A"/>
    <w:rsid w:val="0028441C"/>
    <w:rsid w:val="00284C47"/>
    <w:rsid w:val="00286ABF"/>
    <w:rsid w:val="0028718C"/>
    <w:rsid w:val="002879EA"/>
    <w:rsid w:val="00287EC1"/>
    <w:rsid w:val="00290C79"/>
    <w:rsid w:val="00293B79"/>
    <w:rsid w:val="00295695"/>
    <w:rsid w:val="00296931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1F15"/>
    <w:rsid w:val="002B2A9B"/>
    <w:rsid w:val="002B2AA9"/>
    <w:rsid w:val="002C0BFE"/>
    <w:rsid w:val="002C0CF9"/>
    <w:rsid w:val="002C65ED"/>
    <w:rsid w:val="002D19E5"/>
    <w:rsid w:val="002D4D48"/>
    <w:rsid w:val="002F108F"/>
    <w:rsid w:val="002F1C5A"/>
    <w:rsid w:val="002F1CBD"/>
    <w:rsid w:val="002F39B7"/>
    <w:rsid w:val="002F4321"/>
    <w:rsid w:val="002F4474"/>
    <w:rsid w:val="002F6FBA"/>
    <w:rsid w:val="002F74EE"/>
    <w:rsid w:val="002F7DAE"/>
    <w:rsid w:val="002F7F54"/>
    <w:rsid w:val="00301ED5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438E"/>
    <w:rsid w:val="00347549"/>
    <w:rsid w:val="00347AF1"/>
    <w:rsid w:val="0035026B"/>
    <w:rsid w:val="00351B27"/>
    <w:rsid w:val="00355B6E"/>
    <w:rsid w:val="00355D34"/>
    <w:rsid w:val="00361328"/>
    <w:rsid w:val="0036480A"/>
    <w:rsid w:val="00364EEC"/>
    <w:rsid w:val="003666E2"/>
    <w:rsid w:val="00374FDA"/>
    <w:rsid w:val="0037512C"/>
    <w:rsid w:val="003801DF"/>
    <w:rsid w:val="003809A2"/>
    <w:rsid w:val="00381847"/>
    <w:rsid w:val="0038207F"/>
    <w:rsid w:val="0038475F"/>
    <w:rsid w:val="00385333"/>
    <w:rsid w:val="003868FE"/>
    <w:rsid w:val="003914C8"/>
    <w:rsid w:val="00391CEB"/>
    <w:rsid w:val="00392487"/>
    <w:rsid w:val="00394D12"/>
    <w:rsid w:val="00395929"/>
    <w:rsid w:val="003A00BC"/>
    <w:rsid w:val="003A3773"/>
    <w:rsid w:val="003B0DD2"/>
    <w:rsid w:val="003B2E33"/>
    <w:rsid w:val="003B407C"/>
    <w:rsid w:val="003B7DFA"/>
    <w:rsid w:val="003C04A9"/>
    <w:rsid w:val="003C18B8"/>
    <w:rsid w:val="003C36B4"/>
    <w:rsid w:val="003C3C0A"/>
    <w:rsid w:val="003C3EED"/>
    <w:rsid w:val="003C6267"/>
    <w:rsid w:val="003D1712"/>
    <w:rsid w:val="003D340D"/>
    <w:rsid w:val="003D6F3A"/>
    <w:rsid w:val="003E2164"/>
    <w:rsid w:val="003E41AA"/>
    <w:rsid w:val="003E7038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6D80"/>
    <w:rsid w:val="0043255B"/>
    <w:rsid w:val="00432D4F"/>
    <w:rsid w:val="00434743"/>
    <w:rsid w:val="00436528"/>
    <w:rsid w:val="00437D74"/>
    <w:rsid w:val="0044406A"/>
    <w:rsid w:val="00445E6B"/>
    <w:rsid w:val="004546E1"/>
    <w:rsid w:val="004547CE"/>
    <w:rsid w:val="00456AA4"/>
    <w:rsid w:val="00457B54"/>
    <w:rsid w:val="00460B11"/>
    <w:rsid w:val="00461006"/>
    <w:rsid w:val="00462ED2"/>
    <w:rsid w:val="0046346E"/>
    <w:rsid w:val="00463940"/>
    <w:rsid w:val="0046442F"/>
    <w:rsid w:val="00464585"/>
    <w:rsid w:val="004735DF"/>
    <w:rsid w:val="00473FAC"/>
    <w:rsid w:val="004823A3"/>
    <w:rsid w:val="00483C3A"/>
    <w:rsid w:val="00485392"/>
    <w:rsid w:val="00486B52"/>
    <w:rsid w:val="00487826"/>
    <w:rsid w:val="00487AAA"/>
    <w:rsid w:val="00495C12"/>
    <w:rsid w:val="00496E00"/>
    <w:rsid w:val="004A3D63"/>
    <w:rsid w:val="004A58A3"/>
    <w:rsid w:val="004A5996"/>
    <w:rsid w:val="004A7076"/>
    <w:rsid w:val="004B0FCB"/>
    <w:rsid w:val="004B14C7"/>
    <w:rsid w:val="004C52E5"/>
    <w:rsid w:val="004C5800"/>
    <w:rsid w:val="004D1604"/>
    <w:rsid w:val="004D3626"/>
    <w:rsid w:val="004D3F24"/>
    <w:rsid w:val="004D67C9"/>
    <w:rsid w:val="004E0777"/>
    <w:rsid w:val="004E584F"/>
    <w:rsid w:val="00510CA4"/>
    <w:rsid w:val="005122F5"/>
    <w:rsid w:val="00515F0C"/>
    <w:rsid w:val="00520145"/>
    <w:rsid w:val="0052031F"/>
    <w:rsid w:val="00521876"/>
    <w:rsid w:val="0052666D"/>
    <w:rsid w:val="0052765D"/>
    <w:rsid w:val="00531594"/>
    <w:rsid w:val="00531C53"/>
    <w:rsid w:val="005336CA"/>
    <w:rsid w:val="00535F9B"/>
    <w:rsid w:val="005364AF"/>
    <w:rsid w:val="005417EA"/>
    <w:rsid w:val="0054624D"/>
    <w:rsid w:val="00546CE9"/>
    <w:rsid w:val="00550863"/>
    <w:rsid w:val="00550E5C"/>
    <w:rsid w:val="00551030"/>
    <w:rsid w:val="005561E2"/>
    <w:rsid w:val="00557A64"/>
    <w:rsid w:val="00561DF8"/>
    <w:rsid w:val="00564A39"/>
    <w:rsid w:val="0056676A"/>
    <w:rsid w:val="005670D7"/>
    <w:rsid w:val="0057270B"/>
    <w:rsid w:val="005728C9"/>
    <w:rsid w:val="00575240"/>
    <w:rsid w:val="0057548F"/>
    <w:rsid w:val="00583B18"/>
    <w:rsid w:val="00583C44"/>
    <w:rsid w:val="005844DC"/>
    <w:rsid w:val="00584AEE"/>
    <w:rsid w:val="005853C6"/>
    <w:rsid w:val="00587350"/>
    <w:rsid w:val="00590BB8"/>
    <w:rsid w:val="005913FC"/>
    <w:rsid w:val="0059215E"/>
    <w:rsid w:val="0059373B"/>
    <w:rsid w:val="005948A3"/>
    <w:rsid w:val="00597DE2"/>
    <w:rsid w:val="005A08D6"/>
    <w:rsid w:val="005A217A"/>
    <w:rsid w:val="005B312D"/>
    <w:rsid w:val="005B3576"/>
    <w:rsid w:val="005B7B30"/>
    <w:rsid w:val="005C17C2"/>
    <w:rsid w:val="005C32DF"/>
    <w:rsid w:val="005C32E6"/>
    <w:rsid w:val="005D0685"/>
    <w:rsid w:val="005D5300"/>
    <w:rsid w:val="005E00E8"/>
    <w:rsid w:val="005E0B20"/>
    <w:rsid w:val="005E0BEC"/>
    <w:rsid w:val="005E20BF"/>
    <w:rsid w:val="005E3668"/>
    <w:rsid w:val="005E5410"/>
    <w:rsid w:val="005E7946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1B6B"/>
    <w:rsid w:val="00612D6D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DB5"/>
    <w:rsid w:val="00627529"/>
    <w:rsid w:val="006317B9"/>
    <w:rsid w:val="006327C5"/>
    <w:rsid w:val="00632B97"/>
    <w:rsid w:val="00640FBE"/>
    <w:rsid w:val="006453A3"/>
    <w:rsid w:val="00645CAC"/>
    <w:rsid w:val="006501AB"/>
    <w:rsid w:val="0065116D"/>
    <w:rsid w:val="0065192D"/>
    <w:rsid w:val="00652608"/>
    <w:rsid w:val="00654804"/>
    <w:rsid w:val="00656AC4"/>
    <w:rsid w:val="00657DB3"/>
    <w:rsid w:val="0066129C"/>
    <w:rsid w:val="00661FE5"/>
    <w:rsid w:val="00662B9F"/>
    <w:rsid w:val="00662BFB"/>
    <w:rsid w:val="00664ECF"/>
    <w:rsid w:val="00665DE2"/>
    <w:rsid w:val="00666DF1"/>
    <w:rsid w:val="0066789A"/>
    <w:rsid w:val="006731CC"/>
    <w:rsid w:val="00676B29"/>
    <w:rsid w:val="0068264D"/>
    <w:rsid w:val="00685108"/>
    <w:rsid w:val="00685A94"/>
    <w:rsid w:val="00687DC9"/>
    <w:rsid w:val="00690018"/>
    <w:rsid w:val="00693A98"/>
    <w:rsid w:val="00694180"/>
    <w:rsid w:val="006944E1"/>
    <w:rsid w:val="00694A02"/>
    <w:rsid w:val="00694D81"/>
    <w:rsid w:val="006978ED"/>
    <w:rsid w:val="006A2928"/>
    <w:rsid w:val="006A3B5E"/>
    <w:rsid w:val="006A3E95"/>
    <w:rsid w:val="006A59BD"/>
    <w:rsid w:val="006B15B6"/>
    <w:rsid w:val="006B3B4C"/>
    <w:rsid w:val="006C096F"/>
    <w:rsid w:val="006C4A39"/>
    <w:rsid w:val="006C4CA9"/>
    <w:rsid w:val="006C5B52"/>
    <w:rsid w:val="006C61EB"/>
    <w:rsid w:val="006C67A8"/>
    <w:rsid w:val="006C767E"/>
    <w:rsid w:val="006C77ED"/>
    <w:rsid w:val="006D002C"/>
    <w:rsid w:val="006D40A3"/>
    <w:rsid w:val="006D4A25"/>
    <w:rsid w:val="006D789A"/>
    <w:rsid w:val="006D7D2D"/>
    <w:rsid w:val="006E27AC"/>
    <w:rsid w:val="006E796C"/>
    <w:rsid w:val="006F1CC8"/>
    <w:rsid w:val="006F23B2"/>
    <w:rsid w:val="006F4CE2"/>
    <w:rsid w:val="006F5499"/>
    <w:rsid w:val="00702D27"/>
    <w:rsid w:val="00704728"/>
    <w:rsid w:val="0070520C"/>
    <w:rsid w:val="00706B94"/>
    <w:rsid w:val="00710BB0"/>
    <w:rsid w:val="007112BE"/>
    <w:rsid w:val="007125AB"/>
    <w:rsid w:val="00712885"/>
    <w:rsid w:val="00720A4A"/>
    <w:rsid w:val="0072167E"/>
    <w:rsid w:val="00721F5B"/>
    <w:rsid w:val="007221D3"/>
    <w:rsid w:val="0072449E"/>
    <w:rsid w:val="00726D02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D4F"/>
    <w:rsid w:val="00762F1E"/>
    <w:rsid w:val="00765B60"/>
    <w:rsid w:val="0077360C"/>
    <w:rsid w:val="0077528C"/>
    <w:rsid w:val="0077625D"/>
    <w:rsid w:val="00776280"/>
    <w:rsid w:val="007814AF"/>
    <w:rsid w:val="00781FE4"/>
    <w:rsid w:val="007827E5"/>
    <w:rsid w:val="0078283D"/>
    <w:rsid w:val="00786830"/>
    <w:rsid w:val="00786D29"/>
    <w:rsid w:val="007928EB"/>
    <w:rsid w:val="00793170"/>
    <w:rsid w:val="00797356"/>
    <w:rsid w:val="007A04C7"/>
    <w:rsid w:val="007A0E0C"/>
    <w:rsid w:val="007A31CF"/>
    <w:rsid w:val="007A38BC"/>
    <w:rsid w:val="007B039F"/>
    <w:rsid w:val="007B03DC"/>
    <w:rsid w:val="007B4973"/>
    <w:rsid w:val="007B49B0"/>
    <w:rsid w:val="007C0D4C"/>
    <w:rsid w:val="007C3BC3"/>
    <w:rsid w:val="007C4B3A"/>
    <w:rsid w:val="007C6B8B"/>
    <w:rsid w:val="007C7AFE"/>
    <w:rsid w:val="007D2470"/>
    <w:rsid w:val="007D72DC"/>
    <w:rsid w:val="007E4146"/>
    <w:rsid w:val="007E42D5"/>
    <w:rsid w:val="007E6774"/>
    <w:rsid w:val="007E744D"/>
    <w:rsid w:val="007F0BDB"/>
    <w:rsid w:val="007F21B9"/>
    <w:rsid w:val="007F272A"/>
    <w:rsid w:val="007F2D4D"/>
    <w:rsid w:val="00800A0A"/>
    <w:rsid w:val="00802819"/>
    <w:rsid w:val="00805727"/>
    <w:rsid w:val="00805865"/>
    <w:rsid w:val="008075B2"/>
    <w:rsid w:val="008136D1"/>
    <w:rsid w:val="00813989"/>
    <w:rsid w:val="0082046C"/>
    <w:rsid w:val="008219C0"/>
    <w:rsid w:val="0082509C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7D39"/>
    <w:rsid w:val="0087134B"/>
    <w:rsid w:val="008726CC"/>
    <w:rsid w:val="00872A23"/>
    <w:rsid w:val="008735AE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52E9"/>
    <w:rsid w:val="008A68E1"/>
    <w:rsid w:val="008A7E2E"/>
    <w:rsid w:val="008B3908"/>
    <w:rsid w:val="008B4AB8"/>
    <w:rsid w:val="008B624A"/>
    <w:rsid w:val="008B644A"/>
    <w:rsid w:val="008B6667"/>
    <w:rsid w:val="008B7751"/>
    <w:rsid w:val="008C2344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6D05"/>
    <w:rsid w:val="008F2B46"/>
    <w:rsid w:val="008F6594"/>
    <w:rsid w:val="00902C08"/>
    <w:rsid w:val="00904706"/>
    <w:rsid w:val="0090510A"/>
    <w:rsid w:val="00905DF3"/>
    <w:rsid w:val="009123F5"/>
    <w:rsid w:val="00914FEE"/>
    <w:rsid w:val="00915BC7"/>
    <w:rsid w:val="0091602A"/>
    <w:rsid w:val="009164C1"/>
    <w:rsid w:val="00917A19"/>
    <w:rsid w:val="00923012"/>
    <w:rsid w:val="00924E66"/>
    <w:rsid w:val="00940DCD"/>
    <w:rsid w:val="0094381D"/>
    <w:rsid w:val="00946A23"/>
    <w:rsid w:val="00946D42"/>
    <w:rsid w:val="00951FEE"/>
    <w:rsid w:val="00953CAD"/>
    <w:rsid w:val="00955010"/>
    <w:rsid w:val="00955B8E"/>
    <w:rsid w:val="00962C54"/>
    <w:rsid w:val="00965A76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855FD"/>
    <w:rsid w:val="00991F35"/>
    <w:rsid w:val="0099213D"/>
    <w:rsid w:val="009A0335"/>
    <w:rsid w:val="009A37DC"/>
    <w:rsid w:val="009A42A6"/>
    <w:rsid w:val="009A75E3"/>
    <w:rsid w:val="009B1080"/>
    <w:rsid w:val="009B5BC3"/>
    <w:rsid w:val="009B6723"/>
    <w:rsid w:val="009B6F72"/>
    <w:rsid w:val="009B6FAE"/>
    <w:rsid w:val="009C00BD"/>
    <w:rsid w:val="009C12E6"/>
    <w:rsid w:val="009C24A6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F0D48"/>
    <w:rsid w:val="009F1327"/>
    <w:rsid w:val="009F41FE"/>
    <w:rsid w:val="009F5112"/>
    <w:rsid w:val="00A004F5"/>
    <w:rsid w:val="00A00EE4"/>
    <w:rsid w:val="00A0105D"/>
    <w:rsid w:val="00A01A9F"/>
    <w:rsid w:val="00A03901"/>
    <w:rsid w:val="00A04A9F"/>
    <w:rsid w:val="00A06537"/>
    <w:rsid w:val="00A07B5B"/>
    <w:rsid w:val="00A1049D"/>
    <w:rsid w:val="00A1597D"/>
    <w:rsid w:val="00A23269"/>
    <w:rsid w:val="00A26F14"/>
    <w:rsid w:val="00A26F5A"/>
    <w:rsid w:val="00A27F42"/>
    <w:rsid w:val="00A30214"/>
    <w:rsid w:val="00A3048D"/>
    <w:rsid w:val="00A32C8A"/>
    <w:rsid w:val="00A336E7"/>
    <w:rsid w:val="00A37118"/>
    <w:rsid w:val="00A40CF6"/>
    <w:rsid w:val="00A42017"/>
    <w:rsid w:val="00A431D4"/>
    <w:rsid w:val="00A44D36"/>
    <w:rsid w:val="00A46C63"/>
    <w:rsid w:val="00A525E0"/>
    <w:rsid w:val="00A5580A"/>
    <w:rsid w:val="00A55C5F"/>
    <w:rsid w:val="00A56939"/>
    <w:rsid w:val="00A56950"/>
    <w:rsid w:val="00A56CED"/>
    <w:rsid w:val="00A61B49"/>
    <w:rsid w:val="00A61CED"/>
    <w:rsid w:val="00A6376D"/>
    <w:rsid w:val="00A64493"/>
    <w:rsid w:val="00A66441"/>
    <w:rsid w:val="00A66E3C"/>
    <w:rsid w:val="00A67DDF"/>
    <w:rsid w:val="00A71F96"/>
    <w:rsid w:val="00A722F0"/>
    <w:rsid w:val="00A775D5"/>
    <w:rsid w:val="00A8270F"/>
    <w:rsid w:val="00A82C61"/>
    <w:rsid w:val="00A83B59"/>
    <w:rsid w:val="00A9303E"/>
    <w:rsid w:val="00A93B21"/>
    <w:rsid w:val="00A940BE"/>
    <w:rsid w:val="00A9597B"/>
    <w:rsid w:val="00AA244B"/>
    <w:rsid w:val="00AA34A9"/>
    <w:rsid w:val="00AA75D5"/>
    <w:rsid w:val="00AA7B54"/>
    <w:rsid w:val="00AB15D5"/>
    <w:rsid w:val="00AB47E3"/>
    <w:rsid w:val="00AB4F93"/>
    <w:rsid w:val="00AB6B7E"/>
    <w:rsid w:val="00AB6EC0"/>
    <w:rsid w:val="00AC34EF"/>
    <w:rsid w:val="00AC3800"/>
    <w:rsid w:val="00AC3BC4"/>
    <w:rsid w:val="00AC3CD5"/>
    <w:rsid w:val="00AC4D86"/>
    <w:rsid w:val="00AD0810"/>
    <w:rsid w:val="00AD501A"/>
    <w:rsid w:val="00AD55E7"/>
    <w:rsid w:val="00AD5B33"/>
    <w:rsid w:val="00AD6DF7"/>
    <w:rsid w:val="00AD72CE"/>
    <w:rsid w:val="00AE0C8C"/>
    <w:rsid w:val="00AE1CBF"/>
    <w:rsid w:val="00AE236B"/>
    <w:rsid w:val="00AE42B1"/>
    <w:rsid w:val="00AE71CF"/>
    <w:rsid w:val="00AF054D"/>
    <w:rsid w:val="00AF2BCD"/>
    <w:rsid w:val="00AF7958"/>
    <w:rsid w:val="00B03728"/>
    <w:rsid w:val="00B054CA"/>
    <w:rsid w:val="00B10D1B"/>
    <w:rsid w:val="00B117DB"/>
    <w:rsid w:val="00B11F64"/>
    <w:rsid w:val="00B13403"/>
    <w:rsid w:val="00B134A0"/>
    <w:rsid w:val="00B13E03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4082"/>
    <w:rsid w:val="00B57370"/>
    <w:rsid w:val="00B6087D"/>
    <w:rsid w:val="00B61549"/>
    <w:rsid w:val="00B62C09"/>
    <w:rsid w:val="00B63382"/>
    <w:rsid w:val="00B6498C"/>
    <w:rsid w:val="00B6522B"/>
    <w:rsid w:val="00B656DC"/>
    <w:rsid w:val="00B67EDE"/>
    <w:rsid w:val="00B70142"/>
    <w:rsid w:val="00B81029"/>
    <w:rsid w:val="00B81BFD"/>
    <w:rsid w:val="00B81E1A"/>
    <w:rsid w:val="00B849F7"/>
    <w:rsid w:val="00B95149"/>
    <w:rsid w:val="00B95B55"/>
    <w:rsid w:val="00B97687"/>
    <w:rsid w:val="00BA05FC"/>
    <w:rsid w:val="00BA3B11"/>
    <w:rsid w:val="00BA66FA"/>
    <w:rsid w:val="00BB0E23"/>
    <w:rsid w:val="00BB1CC4"/>
    <w:rsid w:val="00BB416F"/>
    <w:rsid w:val="00BB77CC"/>
    <w:rsid w:val="00BB7BE5"/>
    <w:rsid w:val="00BB7CDF"/>
    <w:rsid w:val="00BC0409"/>
    <w:rsid w:val="00BC3309"/>
    <w:rsid w:val="00BC396E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4205"/>
    <w:rsid w:val="00C01D70"/>
    <w:rsid w:val="00C02756"/>
    <w:rsid w:val="00C05AE6"/>
    <w:rsid w:val="00C06D35"/>
    <w:rsid w:val="00C10F42"/>
    <w:rsid w:val="00C128D5"/>
    <w:rsid w:val="00C176AD"/>
    <w:rsid w:val="00C17A81"/>
    <w:rsid w:val="00C21185"/>
    <w:rsid w:val="00C21FF3"/>
    <w:rsid w:val="00C25047"/>
    <w:rsid w:val="00C25146"/>
    <w:rsid w:val="00C31E91"/>
    <w:rsid w:val="00C32CDF"/>
    <w:rsid w:val="00C365D6"/>
    <w:rsid w:val="00C42E1B"/>
    <w:rsid w:val="00C4308D"/>
    <w:rsid w:val="00C43398"/>
    <w:rsid w:val="00C5181E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6F99"/>
    <w:rsid w:val="00C771A6"/>
    <w:rsid w:val="00C81E6E"/>
    <w:rsid w:val="00C835D8"/>
    <w:rsid w:val="00C92383"/>
    <w:rsid w:val="00C9351D"/>
    <w:rsid w:val="00C942D0"/>
    <w:rsid w:val="00CA45C1"/>
    <w:rsid w:val="00CA5A1A"/>
    <w:rsid w:val="00CA67F2"/>
    <w:rsid w:val="00CA6E43"/>
    <w:rsid w:val="00CB06AF"/>
    <w:rsid w:val="00CB28D1"/>
    <w:rsid w:val="00CB61C0"/>
    <w:rsid w:val="00CC34AC"/>
    <w:rsid w:val="00CD02BD"/>
    <w:rsid w:val="00CD031B"/>
    <w:rsid w:val="00CD1102"/>
    <w:rsid w:val="00CE3F26"/>
    <w:rsid w:val="00CE7D18"/>
    <w:rsid w:val="00CF155A"/>
    <w:rsid w:val="00CF17B6"/>
    <w:rsid w:val="00CF50A7"/>
    <w:rsid w:val="00CF6660"/>
    <w:rsid w:val="00D02BD3"/>
    <w:rsid w:val="00D04E3C"/>
    <w:rsid w:val="00D12DE1"/>
    <w:rsid w:val="00D14A07"/>
    <w:rsid w:val="00D21BDD"/>
    <w:rsid w:val="00D236C8"/>
    <w:rsid w:val="00D2435D"/>
    <w:rsid w:val="00D24FE7"/>
    <w:rsid w:val="00D26ABE"/>
    <w:rsid w:val="00D3020B"/>
    <w:rsid w:val="00D42428"/>
    <w:rsid w:val="00D42881"/>
    <w:rsid w:val="00D43A85"/>
    <w:rsid w:val="00D46D40"/>
    <w:rsid w:val="00D46F7E"/>
    <w:rsid w:val="00D47205"/>
    <w:rsid w:val="00D47DF4"/>
    <w:rsid w:val="00D50EBE"/>
    <w:rsid w:val="00D56628"/>
    <w:rsid w:val="00D568EC"/>
    <w:rsid w:val="00D635BE"/>
    <w:rsid w:val="00D646FD"/>
    <w:rsid w:val="00D66950"/>
    <w:rsid w:val="00D67C87"/>
    <w:rsid w:val="00D72ED6"/>
    <w:rsid w:val="00D77168"/>
    <w:rsid w:val="00D82910"/>
    <w:rsid w:val="00D868A3"/>
    <w:rsid w:val="00D90392"/>
    <w:rsid w:val="00D94DA3"/>
    <w:rsid w:val="00D979DA"/>
    <w:rsid w:val="00D97FE0"/>
    <w:rsid w:val="00DA38E0"/>
    <w:rsid w:val="00DA3ED7"/>
    <w:rsid w:val="00DA69F3"/>
    <w:rsid w:val="00DA6C99"/>
    <w:rsid w:val="00DB1F1C"/>
    <w:rsid w:val="00DB4DBA"/>
    <w:rsid w:val="00DB5AF7"/>
    <w:rsid w:val="00DB764F"/>
    <w:rsid w:val="00DB7F18"/>
    <w:rsid w:val="00DC1F6B"/>
    <w:rsid w:val="00DC3B1C"/>
    <w:rsid w:val="00DD2F3B"/>
    <w:rsid w:val="00DD77B3"/>
    <w:rsid w:val="00DE169C"/>
    <w:rsid w:val="00DE233E"/>
    <w:rsid w:val="00DF0C6C"/>
    <w:rsid w:val="00DF1174"/>
    <w:rsid w:val="00DF545F"/>
    <w:rsid w:val="00E0306E"/>
    <w:rsid w:val="00E1004A"/>
    <w:rsid w:val="00E14199"/>
    <w:rsid w:val="00E152C5"/>
    <w:rsid w:val="00E152E3"/>
    <w:rsid w:val="00E17B31"/>
    <w:rsid w:val="00E21C1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52E24"/>
    <w:rsid w:val="00E5394F"/>
    <w:rsid w:val="00E541FF"/>
    <w:rsid w:val="00E55469"/>
    <w:rsid w:val="00E62342"/>
    <w:rsid w:val="00E639BB"/>
    <w:rsid w:val="00E63FFE"/>
    <w:rsid w:val="00E65335"/>
    <w:rsid w:val="00E65505"/>
    <w:rsid w:val="00E662EA"/>
    <w:rsid w:val="00E71436"/>
    <w:rsid w:val="00E722B7"/>
    <w:rsid w:val="00E7240C"/>
    <w:rsid w:val="00E738AF"/>
    <w:rsid w:val="00E73BFB"/>
    <w:rsid w:val="00E764AA"/>
    <w:rsid w:val="00E80290"/>
    <w:rsid w:val="00E81454"/>
    <w:rsid w:val="00E83232"/>
    <w:rsid w:val="00E84C65"/>
    <w:rsid w:val="00E85556"/>
    <w:rsid w:val="00E85A98"/>
    <w:rsid w:val="00E95BF8"/>
    <w:rsid w:val="00E96B80"/>
    <w:rsid w:val="00EB00D7"/>
    <w:rsid w:val="00EB082D"/>
    <w:rsid w:val="00EB0C18"/>
    <w:rsid w:val="00EB5906"/>
    <w:rsid w:val="00EB5AFE"/>
    <w:rsid w:val="00EB6436"/>
    <w:rsid w:val="00EB6B22"/>
    <w:rsid w:val="00EC38B4"/>
    <w:rsid w:val="00EC3955"/>
    <w:rsid w:val="00EC6F5B"/>
    <w:rsid w:val="00EC7AB9"/>
    <w:rsid w:val="00ED2C11"/>
    <w:rsid w:val="00ED348F"/>
    <w:rsid w:val="00ED59EF"/>
    <w:rsid w:val="00ED5E6B"/>
    <w:rsid w:val="00ED6AF7"/>
    <w:rsid w:val="00EE1BA2"/>
    <w:rsid w:val="00EE6A53"/>
    <w:rsid w:val="00EF0F76"/>
    <w:rsid w:val="00EF2905"/>
    <w:rsid w:val="00F00AB8"/>
    <w:rsid w:val="00F020FC"/>
    <w:rsid w:val="00F03238"/>
    <w:rsid w:val="00F035AF"/>
    <w:rsid w:val="00F038B2"/>
    <w:rsid w:val="00F03B11"/>
    <w:rsid w:val="00F0597A"/>
    <w:rsid w:val="00F05BDA"/>
    <w:rsid w:val="00F10253"/>
    <w:rsid w:val="00F1089E"/>
    <w:rsid w:val="00F11EFE"/>
    <w:rsid w:val="00F140FC"/>
    <w:rsid w:val="00F14B5E"/>
    <w:rsid w:val="00F160EB"/>
    <w:rsid w:val="00F164B1"/>
    <w:rsid w:val="00F17696"/>
    <w:rsid w:val="00F2646A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C09"/>
    <w:rsid w:val="00F55500"/>
    <w:rsid w:val="00F56284"/>
    <w:rsid w:val="00F56553"/>
    <w:rsid w:val="00F56DA2"/>
    <w:rsid w:val="00F60775"/>
    <w:rsid w:val="00F613E4"/>
    <w:rsid w:val="00F66AC9"/>
    <w:rsid w:val="00F67468"/>
    <w:rsid w:val="00F73663"/>
    <w:rsid w:val="00F7415B"/>
    <w:rsid w:val="00F75513"/>
    <w:rsid w:val="00F77A30"/>
    <w:rsid w:val="00F77E93"/>
    <w:rsid w:val="00F84762"/>
    <w:rsid w:val="00F8481F"/>
    <w:rsid w:val="00F91247"/>
    <w:rsid w:val="00F92F03"/>
    <w:rsid w:val="00FA0CBD"/>
    <w:rsid w:val="00FA1B91"/>
    <w:rsid w:val="00FA34A5"/>
    <w:rsid w:val="00FA4964"/>
    <w:rsid w:val="00FA6E16"/>
    <w:rsid w:val="00FB2620"/>
    <w:rsid w:val="00FB2AC6"/>
    <w:rsid w:val="00FB306D"/>
    <w:rsid w:val="00FB4060"/>
    <w:rsid w:val="00FB6C45"/>
    <w:rsid w:val="00FC4D8D"/>
    <w:rsid w:val="00FC64F7"/>
    <w:rsid w:val="00FD140D"/>
    <w:rsid w:val="00FD2A28"/>
    <w:rsid w:val="00FD541D"/>
    <w:rsid w:val="00FE149A"/>
    <w:rsid w:val="00FE6451"/>
    <w:rsid w:val="00FE7DA6"/>
    <w:rsid w:val="00FF547A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408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14</cp:revision>
  <cp:lastPrinted>2023-06-23T09:44:00Z</cp:lastPrinted>
  <dcterms:created xsi:type="dcterms:W3CDTF">2024-07-08T10:00:00Z</dcterms:created>
  <dcterms:modified xsi:type="dcterms:W3CDTF">2024-09-27T09:50:00Z</dcterms:modified>
</cp:coreProperties>
</file>